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04F3" w14:textId="77777777" w:rsidR="00F00568" w:rsidRPr="00C822D7" w:rsidRDefault="00F00568" w:rsidP="00F00568">
      <w:pPr>
        <w:autoSpaceDE w:val="0"/>
        <w:autoSpaceDN w:val="0"/>
        <w:adjustRightInd w:val="0"/>
        <w:spacing w:after="0" w:line="240" w:lineRule="auto"/>
        <w:rPr>
          <w:rFonts w:cstheme="minorHAnsi"/>
          <w:b/>
          <w:bCs/>
          <w:color w:val="000000"/>
          <w:sz w:val="24"/>
          <w:szCs w:val="24"/>
        </w:rPr>
      </w:pPr>
      <w:r w:rsidRPr="00C822D7">
        <w:rPr>
          <w:rFonts w:cstheme="minorHAnsi"/>
          <w:b/>
          <w:bCs/>
          <w:color w:val="000000"/>
          <w:sz w:val="24"/>
          <w:szCs w:val="24"/>
        </w:rPr>
        <w:t xml:space="preserve">Príloha č. 1 </w:t>
      </w:r>
    </w:p>
    <w:p w14:paraId="47BDD57D" w14:textId="77777777" w:rsidR="00F00568" w:rsidRPr="00C822D7" w:rsidRDefault="00F00568" w:rsidP="00F00568">
      <w:pPr>
        <w:autoSpaceDE w:val="0"/>
        <w:autoSpaceDN w:val="0"/>
        <w:adjustRightInd w:val="0"/>
        <w:spacing w:after="0" w:line="240" w:lineRule="auto"/>
        <w:rPr>
          <w:rFonts w:cstheme="minorHAnsi"/>
          <w:b/>
          <w:bCs/>
          <w:color w:val="000000"/>
          <w:sz w:val="24"/>
          <w:szCs w:val="24"/>
        </w:rPr>
      </w:pPr>
    </w:p>
    <w:p w14:paraId="58B3F5E0" w14:textId="77777777" w:rsidR="00F00568" w:rsidRPr="00C822D7" w:rsidRDefault="00F00568" w:rsidP="00F00568">
      <w:pPr>
        <w:autoSpaceDE w:val="0"/>
        <w:autoSpaceDN w:val="0"/>
        <w:adjustRightInd w:val="0"/>
        <w:spacing w:after="0" w:line="240" w:lineRule="auto"/>
        <w:jc w:val="center"/>
        <w:rPr>
          <w:rFonts w:cstheme="minorHAnsi"/>
          <w:color w:val="000000"/>
          <w:sz w:val="32"/>
          <w:szCs w:val="32"/>
        </w:rPr>
      </w:pPr>
      <w:r w:rsidRPr="00C822D7">
        <w:rPr>
          <w:rFonts w:cstheme="minorHAnsi"/>
          <w:b/>
          <w:bCs/>
          <w:color w:val="000000"/>
          <w:sz w:val="32"/>
          <w:szCs w:val="32"/>
        </w:rPr>
        <w:t>NÁVRH NA PLNENIE KRITÉRIÍ</w:t>
      </w:r>
    </w:p>
    <w:p w14:paraId="0AEC6792" w14:textId="77777777" w:rsidR="00F00568" w:rsidRPr="00C822D7" w:rsidRDefault="00F00568" w:rsidP="00F00568">
      <w:pPr>
        <w:autoSpaceDE w:val="0"/>
        <w:autoSpaceDN w:val="0"/>
        <w:adjustRightInd w:val="0"/>
        <w:spacing w:after="0" w:line="240" w:lineRule="auto"/>
        <w:jc w:val="center"/>
        <w:rPr>
          <w:rFonts w:cstheme="minorHAnsi"/>
          <w:color w:val="000000"/>
          <w:sz w:val="32"/>
          <w:szCs w:val="32"/>
        </w:rPr>
      </w:pPr>
      <w:r w:rsidRPr="00C822D7">
        <w:rPr>
          <w:rFonts w:cstheme="minorHAnsi"/>
          <w:b/>
          <w:bCs/>
          <w:color w:val="000000"/>
          <w:sz w:val="32"/>
          <w:szCs w:val="32"/>
        </w:rPr>
        <w:t>SÚŤAŽNÁ PONUKA</w:t>
      </w:r>
    </w:p>
    <w:p w14:paraId="2A4E13AC" w14:textId="77777777" w:rsidR="00F00568" w:rsidRPr="00C822D7" w:rsidRDefault="00F00568" w:rsidP="00F00568">
      <w:pPr>
        <w:autoSpaceDE w:val="0"/>
        <w:autoSpaceDN w:val="0"/>
        <w:adjustRightInd w:val="0"/>
        <w:spacing w:after="0" w:line="240" w:lineRule="auto"/>
        <w:rPr>
          <w:rFonts w:cstheme="minorHAnsi"/>
          <w:b/>
          <w:bCs/>
          <w:color w:val="000000"/>
          <w:sz w:val="24"/>
          <w:szCs w:val="24"/>
        </w:rPr>
      </w:pPr>
    </w:p>
    <w:p w14:paraId="484D4AA6" w14:textId="77777777" w:rsidR="00817134" w:rsidRDefault="00F00568" w:rsidP="00817134">
      <w:pPr>
        <w:spacing w:after="0"/>
        <w:jc w:val="center"/>
        <w:rPr>
          <w:b/>
          <w:bCs/>
          <w:sz w:val="24"/>
          <w:szCs w:val="24"/>
        </w:rPr>
      </w:pPr>
      <w:r w:rsidRPr="00C822D7">
        <w:rPr>
          <w:rFonts w:cstheme="minorHAnsi"/>
          <w:b/>
          <w:bCs/>
          <w:color w:val="000000"/>
          <w:sz w:val="24"/>
          <w:szCs w:val="24"/>
        </w:rPr>
        <w:t>Predmet zákazky</w:t>
      </w:r>
      <w:r w:rsidR="00C17850">
        <w:rPr>
          <w:rFonts w:cstheme="minorHAnsi"/>
          <w:b/>
          <w:bCs/>
          <w:color w:val="000000"/>
          <w:sz w:val="24"/>
          <w:szCs w:val="24"/>
        </w:rPr>
        <w:t>:</w:t>
      </w:r>
      <w:r w:rsidR="00C17850" w:rsidRPr="00C17850">
        <w:rPr>
          <w:sz w:val="24"/>
          <w:szCs w:val="24"/>
        </w:rPr>
        <w:t xml:space="preserve"> </w:t>
      </w:r>
      <w:bookmarkStart w:id="0" w:name="_Hlk45177157"/>
      <w:r w:rsidR="00817134">
        <w:rPr>
          <w:b/>
          <w:bCs/>
          <w:sz w:val="24"/>
          <w:szCs w:val="24"/>
        </w:rPr>
        <w:t>„Vypracovanie projektovej dokumentácie na vybudovanie parkoviska a časti miestnej komunikácie, a na rekonštrukciu chodníkov pre peších na ul. „</w:t>
      </w:r>
      <w:proofErr w:type="spellStart"/>
      <w:r w:rsidR="00817134">
        <w:rPr>
          <w:b/>
          <w:bCs/>
          <w:sz w:val="24"/>
          <w:szCs w:val="24"/>
        </w:rPr>
        <w:t>Kišperjéš</w:t>
      </w:r>
      <w:proofErr w:type="spellEnd"/>
      <w:r w:rsidR="00817134">
        <w:rPr>
          <w:b/>
          <w:bCs/>
          <w:sz w:val="24"/>
          <w:szCs w:val="24"/>
        </w:rPr>
        <w:t>““</w:t>
      </w:r>
    </w:p>
    <w:bookmarkEnd w:id="0"/>
    <w:p w14:paraId="61C79AD5" w14:textId="19FC3CE7" w:rsidR="00C17850" w:rsidRPr="00C17850" w:rsidRDefault="00C17850" w:rsidP="00C17850">
      <w:pPr>
        <w:spacing w:after="0"/>
        <w:jc w:val="both"/>
        <w:rPr>
          <w:b/>
          <w:bCs/>
          <w:sz w:val="24"/>
          <w:szCs w:val="24"/>
        </w:rPr>
      </w:pPr>
    </w:p>
    <w:p w14:paraId="105579D7" w14:textId="418BD856" w:rsidR="00F00568" w:rsidRDefault="00F00568" w:rsidP="00F00568">
      <w:pPr>
        <w:spacing w:after="0"/>
        <w:jc w:val="both"/>
        <w:rPr>
          <w:b/>
          <w:bCs/>
          <w:sz w:val="24"/>
          <w:szCs w:val="24"/>
        </w:rPr>
      </w:pPr>
    </w:p>
    <w:p w14:paraId="5A4E9FB9" w14:textId="77777777" w:rsidR="00F00568" w:rsidRPr="00C822D7" w:rsidRDefault="00F00568" w:rsidP="00F00568">
      <w:pPr>
        <w:autoSpaceDE w:val="0"/>
        <w:autoSpaceDN w:val="0"/>
        <w:adjustRightInd w:val="0"/>
        <w:spacing w:after="0" w:line="360" w:lineRule="auto"/>
        <w:rPr>
          <w:rFonts w:cstheme="minorHAnsi"/>
          <w:color w:val="000000"/>
          <w:sz w:val="24"/>
          <w:szCs w:val="24"/>
        </w:rPr>
      </w:pPr>
    </w:p>
    <w:p w14:paraId="155253BA" w14:textId="77777777" w:rsidR="00F00568" w:rsidRPr="00C822D7" w:rsidRDefault="00F00568" w:rsidP="00F00568">
      <w:pPr>
        <w:numPr>
          <w:ilvl w:val="0"/>
          <w:numId w:val="1"/>
        </w:numPr>
        <w:autoSpaceDE w:val="0"/>
        <w:autoSpaceDN w:val="0"/>
        <w:adjustRightInd w:val="0"/>
        <w:spacing w:after="0" w:line="360" w:lineRule="auto"/>
        <w:rPr>
          <w:rFonts w:cstheme="minorHAnsi"/>
          <w:color w:val="000000"/>
          <w:sz w:val="24"/>
          <w:szCs w:val="24"/>
          <w:u w:val="single"/>
        </w:rPr>
      </w:pPr>
      <w:r w:rsidRPr="00C822D7">
        <w:rPr>
          <w:rFonts w:cstheme="minorHAnsi"/>
          <w:color w:val="000000"/>
          <w:sz w:val="24"/>
          <w:szCs w:val="24"/>
          <w:u w:val="single"/>
        </w:rPr>
        <w:t xml:space="preserve">Základné údaje uchádzača: </w:t>
      </w:r>
    </w:p>
    <w:p w14:paraId="1262C00B"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Obchodné meno spoločnosti: </w:t>
      </w:r>
    </w:p>
    <w:p w14:paraId="716E25AF"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Adresa sídla spoločnosti: </w:t>
      </w:r>
    </w:p>
    <w:p w14:paraId="29A8938D"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Konateľ spoločnosti: </w:t>
      </w:r>
    </w:p>
    <w:p w14:paraId="43314E22"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IČO: </w:t>
      </w:r>
    </w:p>
    <w:p w14:paraId="558F33E2"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DIČ: </w:t>
      </w:r>
    </w:p>
    <w:p w14:paraId="71C65484"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IČ DPH: </w:t>
      </w:r>
    </w:p>
    <w:p w14:paraId="60A54FFA"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Zastúpený: </w:t>
      </w:r>
    </w:p>
    <w:p w14:paraId="40FA05C2" w14:textId="77777777" w:rsidR="00F00568" w:rsidRPr="00C822D7" w:rsidRDefault="00F00568" w:rsidP="00F00568">
      <w:pPr>
        <w:autoSpaceDE w:val="0"/>
        <w:autoSpaceDN w:val="0"/>
        <w:adjustRightInd w:val="0"/>
        <w:spacing w:after="0" w:line="360" w:lineRule="auto"/>
        <w:rPr>
          <w:rFonts w:cstheme="minorHAnsi"/>
          <w:color w:val="000000"/>
          <w:sz w:val="24"/>
          <w:szCs w:val="24"/>
        </w:rPr>
      </w:pPr>
      <w:r w:rsidRPr="00C822D7">
        <w:rPr>
          <w:rFonts w:cstheme="minorHAnsi"/>
          <w:color w:val="000000"/>
          <w:sz w:val="24"/>
          <w:szCs w:val="24"/>
        </w:rPr>
        <w:t xml:space="preserve">Tel: </w:t>
      </w:r>
    </w:p>
    <w:p w14:paraId="52BBB872" w14:textId="77777777" w:rsidR="00F00568" w:rsidRPr="00C822D7" w:rsidRDefault="00F00568" w:rsidP="00F00568">
      <w:pPr>
        <w:spacing w:line="360" w:lineRule="auto"/>
        <w:jc w:val="both"/>
        <w:rPr>
          <w:rFonts w:cstheme="minorHAnsi"/>
          <w:sz w:val="24"/>
          <w:szCs w:val="24"/>
        </w:rPr>
      </w:pPr>
      <w:r w:rsidRPr="00C822D7">
        <w:rPr>
          <w:rFonts w:cstheme="minorHAnsi"/>
          <w:sz w:val="24"/>
          <w:szCs w:val="24"/>
        </w:rPr>
        <w:t>E-mail:</w:t>
      </w:r>
    </w:p>
    <w:tbl>
      <w:tblPr>
        <w:tblStyle w:val="Mriekatabuky"/>
        <w:tblW w:w="0" w:type="auto"/>
        <w:tblLook w:val="04A0" w:firstRow="1" w:lastRow="0" w:firstColumn="1" w:lastColumn="0" w:noHBand="0" w:noVBand="1"/>
      </w:tblPr>
      <w:tblGrid>
        <w:gridCol w:w="2265"/>
        <w:gridCol w:w="2265"/>
        <w:gridCol w:w="2266"/>
        <w:gridCol w:w="2266"/>
      </w:tblGrid>
      <w:tr w:rsidR="00F00568" w:rsidRPr="00C822D7" w14:paraId="3048B813" w14:textId="77777777" w:rsidTr="006E660F">
        <w:tc>
          <w:tcPr>
            <w:tcW w:w="2265" w:type="dxa"/>
            <w:vAlign w:val="center"/>
          </w:tcPr>
          <w:p w14:paraId="069FC682" w14:textId="77777777" w:rsidR="00F00568" w:rsidRPr="00C822D7" w:rsidRDefault="00F00568" w:rsidP="006E660F">
            <w:pPr>
              <w:jc w:val="center"/>
              <w:rPr>
                <w:rFonts w:cstheme="minorHAnsi"/>
                <w:sz w:val="24"/>
                <w:szCs w:val="24"/>
              </w:rPr>
            </w:pPr>
            <w:r w:rsidRPr="00C822D7">
              <w:rPr>
                <w:rFonts w:cstheme="minorHAnsi"/>
                <w:sz w:val="24"/>
                <w:szCs w:val="24"/>
              </w:rPr>
              <w:t>Názov predmetu obstarávania</w:t>
            </w:r>
          </w:p>
        </w:tc>
        <w:tc>
          <w:tcPr>
            <w:tcW w:w="2265" w:type="dxa"/>
            <w:vAlign w:val="center"/>
          </w:tcPr>
          <w:p w14:paraId="3A8F1B94" w14:textId="77777777" w:rsidR="00F00568" w:rsidRPr="00C822D7" w:rsidRDefault="00F00568" w:rsidP="006E660F">
            <w:pPr>
              <w:jc w:val="center"/>
              <w:rPr>
                <w:rFonts w:cstheme="minorHAnsi"/>
                <w:sz w:val="24"/>
                <w:szCs w:val="24"/>
              </w:rPr>
            </w:pPr>
            <w:r w:rsidRPr="00C822D7">
              <w:rPr>
                <w:rFonts w:cstheme="minorHAnsi"/>
                <w:sz w:val="24"/>
                <w:szCs w:val="24"/>
              </w:rPr>
              <w:t>Celková cena diela bez DPH:</w:t>
            </w:r>
          </w:p>
        </w:tc>
        <w:tc>
          <w:tcPr>
            <w:tcW w:w="2266" w:type="dxa"/>
            <w:vAlign w:val="center"/>
          </w:tcPr>
          <w:p w14:paraId="1F21D901" w14:textId="77777777" w:rsidR="00F00568" w:rsidRPr="00C822D7" w:rsidRDefault="00F00568" w:rsidP="006E660F">
            <w:pPr>
              <w:jc w:val="center"/>
              <w:rPr>
                <w:rFonts w:cstheme="minorHAnsi"/>
                <w:sz w:val="24"/>
                <w:szCs w:val="24"/>
              </w:rPr>
            </w:pPr>
            <w:r w:rsidRPr="00C822D7">
              <w:rPr>
                <w:rFonts w:cstheme="minorHAnsi"/>
                <w:sz w:val="24"/>
                <w:szCs w:val="24"/>
              </w:rPr>
              <w:t>DPH:</w:t>
            </w:r>
          </w:p>
        </w:tc>
        <w:tc>
          <w:tcPr>
            <w:tcW w:w="2266" w:type="dxa"/>
            <w:vAlign w:val="center"/>
          </w:tcPr>
          <w:p w14:paraId="708EC5D7" w14:textId="77777777" w:rsidR="00F00568" w:rsidRPr="00C822D7" w:rsidRDefault="00F00568" w:rsidP="006E660F">
            <w:pPr>
              <w:jc w:val="center"/>
              <w:rPr>
                <w:rFonts w:cstheme="minorHAnsi"/>
                <w:sz w:val="24"/>
                <w:szCs w:val="24"/>
              </w:rPr>
            </w:pPr>
            <w:r w:rsidRPr="00C822D7">
              <w:rPr>
                <w:rFonts w:cstheme="minorHAnsi"/>
                <w:sz w:val="24"/>
                <w:szCs w:val="24"/>
              </w:rPr>
              <w:t>Celková cena diela s DPH:</w:t>
            </w:r>
          </w:p>
        </w:tc>
      </w:tr>
      <w:tr w:rsidR="00F00568" w:rsidRPr="00C822D7" w14:paraId="444B8057" w14:textId="77777777" w:rsidTr="006E660F">
        <w:tc>
          <w:tcPr>
            <w:tcW w:w="2265" w:type="dxa"/>
          </w:tcPr>
          <w:p w14:paraId="26B39272" w14:textId="77777777" w:rsidR="00817134" w:rsidRPr="00817134" w:rsidRDefault="00817134" w:rsidP="00817134">
            <w:pPr>
              <w:jc w:val="center"/>
              <w:rPr>
                <w:b/>
                <w:bCs/>
                <w:sz w:val="20"/>
                <w:szCs w:val="20"/>
              </w:rPr>
            </w:pPr>
            <w:r w:rsidRPr="00817134">
              <w:rPr>
                <w:b/>
                <w:bCs/>
                <w:sz w:val="20"/>
                <w:szCs w:val="20"/>
              </w:rPr>
              <w:t>„Vypracovanie projektovej dokumentácie na vybudovanie parkoviska a časti miestnej komunikácie, a na rekonštrukciu chodníkov pre peších na ul. „</w:t>
            </w:r>
            <w:proofErr w:type="spellStart"/>
            <w:r w:rsidRPr="00817134">
              <w:rPr>
                <w:b/>
                <w:bCs/>
                <w:sz w:val="20"/>
                <w:szCs w:val="20"/>
              </w:rPr>
              <w:t>Kišperjéš</w:t>
            </w:r>
            <w:proofErr w:type="spellEnd"/>
            <w:r w:rsidRPr="00817134">
              <w:rPr>
                <w:b/>
                <w:bCs/>
                <w:sz w:val="20"/>
                <w:szCs w:val="20"/>
              </w:rPr>
              <w:t>““</w:t>
            </w:r>
          </w:p>
          <w:p w14:paraId="254AABEC" w14:textId="4EEAF486" w:rsidR="00F00568" w:rsidRPr="00C822D7" w:rsidRDefault="00F00568" w:rsidP="00C17850">
            <w:pPr>
              <w:jc w:val="both"/>
              <w:rPr>
                <w:rFonts w:cstheme="minorHAnsi"/>
                <w:sz w:val="24"/>
                <w:szCs w:val="24"/>
              </w:rPr>
            </w:pPr>
          </w:p>
        </w:tc>
        <w:tc>
          <w:tcPr>
            <w:tcW w:w="2265" w:type="dxa"/>
            <w:shd w:val="clear" w:color="auto" w:fill="D0CECE" w:themeFill="background2" w:themeFillShade="E6"/>
          </w:tcPr>
          <w:p w14:paraId="3CB23D66" w14:textId="77777777" w:rsidR="00F00568" w:rsidRPr="00C822D7" w:rsidRDefault="00F00568" w:rsidP="006E660F">
            <w:pPr>
              <w:jc w:val="both"/>
              <w:rPr>
                <w:rFonts w:cstheme="minorHAnsi"/>
                <w:sz w:val="24"/>
                <w:szCs w:val="24"/>
              </w:rPr>
            </w:pPr>
          </w:p>
        </w:tc>
        <w:tc>
          <w:tcPr>
            <w:tcW w:w="2266" w:type="dxa"/>
            <w:shd w:val="clear" w:color="auto" w:fill="D0CECE" w:themeFill="background2" w:themeFillShade="E6"/>
          </w:tcPr>
          <w:p w14:paraId="1CEA4288" w14:textId="77777777" w:rsidR="00F00568" w:rsidRPr="00C822D7" w:rsidRDefault="00F00568" w:rsidP="006E660F">
            <w:pPr>
              <w:jc w:val="both"/>
              <w:rPr>
                <w:rFonts w:cstheme="minorHAnsi"/>
                <w:sz w:val="24"/>
                <w:szCs w:val="24"/>
              </w:rPr>
            </w:pPr>
          </w:p>
        </w:tc>
        <w:tc>
          <w:tcPr>
            <w:tcW w:w="2266" w:type="dxa"/>
            <w:shd w:val="clear" w:color="auto" w:fill="D0CECE" w:themeFill="background2" w:themeFillShade="E6"/>
          </w:tcPr>
          <w:p w14:paraId="62071207" w14:textId="77777777" w:rsidR="00F00568" w:rsidRPr="00C822D7" w:rsidRDefault="00F00568" w:rsidP="006E660F">
            <w:pPr>
              <w:jc w:val="both"/>
              <w:rPr>
                <w:rFonts w:cstheme="minorHAnsi"/>
                <w:sz w:val="24"/>
                <w:szCs w:val="24"/>
              </w:rPr>
            </w:pPr>
          </w:p>
        </w:tc>
      </w:tr>
    </w:tbl>
    <w:p w14:paraId="1F8775BB" w14:textId="77777777" w:rsidR="00F00568" w:rsidRPr="00C822D7" w:rsidRDefault="00F00568" w:rsidP="00F00568">
      <w:pPr>
        <w:jc w:val="both"/>
        <w:rPr>
          <w:rFonts w:cstheme="minorHAnsi"/>
          <w:sz w:val="24"/>
          <w:szCs w:val="24"/>
        </w:rPr>
      </w:pPr>
    </w:p>
    <w:p w14:paraId="2ABC3E88" w14:textId="77777777" w:rsidR="00F00568" w:rsidRDefault="00F00568" w:rsidP="00F00568">
      <w:pPr>
        <w:jc w:val="both"/>
        <w:rPr>
          <w:rFonts w:cstheme="minorHAnsi"/>
          <w:sz w:val="24"/>
          <w:szCs w:val="24"/>
        </w:rPr>
      </w:pPr>
    </w:p>
    <w:p w14:paraId="12B7B8B5" w14:textId="77777777" w:rsidR="00F00568" w:rsidRPr="00C822D7" w:rsidRDefault="00F00568" w:rsidP="00F00568">
      <w:pPr>
        <w:jc w:val="both"/>
        <w:rPr>
          <w:rFonts w:cstheme="minorHAnsi"/>
          <w:sz w:val="24"/>
          <w:szCs w:val="24"/>
        </w:rPr>
      </w:pPr>
    </w:p>
    <w:p w14:paraId="2D35AE4E" w14:textId="77777777" w:rsidR="00F00568" w:rsidRPr="00C822D7" w:rsidRDefault="00F00568" w:rsidP="00F00568">
      <w:pPr>
        <w:jc w:val="both"/>
        <w:rPr>
          <w:rFonts w:cstheme="minorHAnsi"/>
          <w:sz w:val="24"/>
          <w:szCs w:val="24"/>
        </w:rPr>
      </w:pPr>
      <w:r>
        <w:rPr>
          <w:rFonts w:cstheme="minorHAnsi"/>
          <w:sz w:val="24"/>
          <w:szCs w:val="24"/>
        </w:rPr>
        <w:t>V .................................</w:t>
      </w:r>
      <w:r w:rsidRPr="00C822D7">
        <w:rPr>
          <w:rFonts w:cstheme="minorHAnsi"/>
          <w:sz w:val="24"/>
          <w:szCs w:val="24"/>
        </w:rPr>
        <w:t>, dňa..................</w:t>
      </w:r>
      <w:r w:rsidRPr="00C822D7">
        <w:rPr>
          <w:rFonts w:cstheme="minorHAnsi"/>
          <w:sz w:val="24"/>
          <w:szCs w:val="24"/>
        </w:rPr>
        <w:tab/>
      </w:r>
      <w:r w:rsidRPr="00C822D7">
        <w:rPr>
          <w:rFonts w:cstheme="minorHAnsi"/>
          <w:sz w:val="24"/>
          <w:szCs w:val="24"/>
        </w:rPr>
        <w:tab/>
        <w:t>Podpis: ...............................................</w:t>
      </w:r>
    </w:p>
    <w:p w14:paraId="7F6CA2CD" w14:textId="77777777" w:rsidR="00F00568" w:rsidRPr="00C822D7" w:rsidRDefault="00F00568" w:rsidP="00F00568">
      <w:pPr>
        <w:spacing w:after="0"/>
        <w:jc w:val="both"/>
        <w:rPr>
          <w:rFonts w:cstheme="minorHAnsi"/>
          <w:sz w:val="24"/>
          <w:szCs w:val="24"/>
        </w:rPr>
      </w:pP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r>
      <w:r>
        <w:rPr>
          <w:rFonts w:cstheme="minorHAnsi"/>
          <w:sz w:val="24"/>
          <w:szCs w:val="24"/>
        </w:rPr>
        <w:tab/>
      </w:r>
      <w:r w:rsidRPr="00C822D7">
        <w:rPr>
          <w:rFonts w:cstheme="minorHAnsi"/>
          <w:sz w:val="24"/>
          <w:szCs w:val="24"/>
        </w:rPr>
        <w:t xml:space="preserve">   (vypísať meno, priezvisko a funkciu</w:t>
      </w:r>
    </w:p>
    <w:p w14:paraId="05AE82B8" w14:textId="77777777" w:rsidR="00F00568" w:rsidRDefault="00F00568" w:rsidP="00F00568">
      <w:pPr>
        <w:spacing w:after="0"/>
        <w:jc w:val="both"/>
        <w:rPr>
          <w:rFonts w:cstheme="minorHAnsi"/>
          <w:sz w:val="24"/>
          <w:szCs w:val="24"/>
        </w:rPr>
      </w:pP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r>
      <w:r w:rsidRPr="00C822D7">
        <w:rPr>
          <w:rFonts w:cstheme="minorHAnsi"/>
          <w:sz w:val="24"/>
          <w:szCs w:val="24"/>
        </w:rPr>
        <w:tab/>
        <w:t xml:space="preserve">      </w:t>
      </w:r>
      <w:r>
        <w:rPr>
          <w:rFonts w:cstheme="minorHAnsi"/>
          <w:sz w:val="24"/>
          <w:szCs w:val="24"/>
        </w:rPr>
        <w:tab/>
        <w:t xml:space="preserve">       </w:t>
      </w:r>
      <w:r w:rsidRPr="00C822D7">
        <w:rPr>
          <w:rFonts w:cstheme="minorHAnsi"/>
          <w:sz w:val="24"/>
          <w:szCs w:val="24"/>
        </w:rPr>
        <w:t xml:space="preserve">  oprávnenej osoby uchádzača)</w:t>
      </w:r>
    </w:p>
    <w:p w14:paraId="12D98438" w14:textId="77777777" w:rsidR="00F00568" w:rsidRDefault="00F00568" w:rsidP="00F00568">
      <w:pPr>
        <w:spacing w:after="0"/>
        <w:jc w:val="both"/>
        <w:rPr>
          <w:sz w:val="24"/>
          <w:szCs w:val="24"/>
        </w:rPr>
      </w:pPr>
      <w:r>
        <w:rPr>
          <w:sz w:val="24"/>
          <w:szCs w:val="24"/>
        </w:rPr>
        <w:br w:type="page"/>
      </w:r>
    </w:p>
    <w:p w14:paraId="3DB214BD" w14:textId="77777777" w:rsidR="00F00568" w:rsidRPr="00C822D7" w:rsidRDefault="00F00568" w:rsidP="00F00568">
      <w:pPr>
        <w:jc w:val="both"/>
        <w:rPr>
          <w:b/>
          <w:bCs/>
          <w:sz w:val="24"/>
          <w:szCs w:val="24"/>
        </w:rPr>
      </w:pPr>
      <w:r w:rsidRPr="00C822D7">
        <w:rPr>
          <w:b/>
          <w:bCs/>
          <w:sz w:val="24"/>
          <w:szCs w:val="24"/>
        </w:rPr>
        <w:lastRenderedPageBreak/>
        <w:t>Príloha č. 2</w:t>
      </w:r>
    </w:p>
    <w:p w14:paraId="73D25991" w14:textId="77777777" w:rsidR="00F00568" w:rsidRPr="00C822D7" w:rsidRDefault="00F00568" w:rsidP="00F00568">
      <w:pPr>
        <w:spacing w:after="0" w:line="240" w:lineRule="auto"/>
        <w:jc w:val="center"/>
        <w:rPr>
          <w:sz w:val="32"/>
          <w:szCs w:val="32"/>
        </w:rPr>
      </w:pPr>
      <w:r w:rsidRPr="00C822D7">
        <w:rPr>
          <w:b/>
          <w:bCs/>
          <w:sz w:val="32"/>
          <w:szCs w:val="32"/>
        </w:rPr>
        <w:t>POLOŽKOVITÝ ROZPIS</w:t>
      </w:r>
    </w:p>
    <w:p w14:paraId="67C317BE" w14:textId="77777777" w:rsidR="00F00568" w:rsidRPr="00C822D7" w:rsidRDefault="00F00568" w:rsidP="00F00568">
      <w:pPr>
        <w:spacing w:after="0" w:line="240" w:lineRule="auto"/>
        <w:jc w:val="center"/>
        <w:rPr>
          <w:sz w:val="32"/>
          <w:szCs w:val="32"/>
        </w:rPr>
      </w:pPr>
      <w:r w:rsidRPr="00C822D7">
        <w:rPr>
          <w:b/>
          <w:bCs/>
          <w:sz w:val="32"/>
          <w:szCs w:val="32"/>
        </w:rPr>
        <w:t>SÚŤAŽNÁ PONUKA</w:t>
      </w:r>
    </w:p>
    <w:p w14:paraId="4272CED5" w14:textId="77777777" w:rsidR="00F00568" w:rsidRPr="00C822D7" w:rsidRDefault="00F00568" w:rsidP="00F00568">
      <w:pPr>
        <w:jc w:val="both"/>
        <w:rPr>
          <w:b/>
          <w:bCs/>
          <w:sz w:val="24"/>
          <w:szCs w:val="24"/>
        </w:rPr>
      </w:pPr>
    </w:p>
    <w:p w14:paraId="21C420C1" w14:textId="55B5B2CF" w:rsidR="00817134" w:rsidRDefault="00F00568" w:rsidP="00817134">
      <w:pPr>
        <w:spacing w:after="0"/>
        <w:jc w:val="center"/>
        <w:rPr>
          <w:b/>
          <w:bCs/>
          <w:sz w:val="24"/>
          <w:szCs w:val="24"/>
        </w:rPr>
      </w:pPr>
      <w:r w:rsidRPr="00C822D7">
        <w:rPr>
          <w:b/>
          <w:bCs/>
          <w:sz w:val="24"/>
          <w:szCs w:val="24"/>
        </w:rPr>
        <w:t xml:space="preserve">Predmet zákazky: </w:t>
      </w:r>
      <w:r w:rsidR="00817134">
        <w:rPr>
          <w:b/>
          <w:bCs/>
          <w:sz w:val="24"/>
          <w:szCs w:val="24"/>
        </w:rPr>
        <w:t>„Vypracovanie projektovej dokumentácie na vybudovanie parkoviska a časti miestnej komunikácie, a na rekonštrukciu chodníkov pre peších na ul. „</w:t>
      </w:r>
      <w:proofErr w:type="spellStart"/>
      <w:r w:rsidR="00817134">
        <w:rPr>
          <w:b/>
          <w:bCs/>
          <w:sz w:val="24"/>
          <w:szCs w:val="24"/>
        </w:rPr>
        <w:t>Kišperjéš</w:t>
      </w:r>
      <w:proofErr w:type="spellEnd"/>
      <w:r w:rsidR="00817134">
        <w:rPr>
          <w:b/>
          <w:bCs/>
          <w:sz w:val="24"/>
          <w:szCs w:val="24"/>
        </w:rPr>
        <w:t>““</w:t>
      </w:r>
    </w:p>
    <w:p w14:paraId="06A3DE7F" w14:textId="7C294129" w:rsidR="00C17850" w:rsidRPr="00C17850" w:rsidRDefault="00C17850" w:rsidP="00C17850">
      <w:pPr>
        <w:spacing w:after="0"/>
        <w:jc w:val="both"/>
        <w:rPr>
          <w:b/>
          <w:bCs/>
          <w:sz w:val="24"/>
          <w:szCs w:val="24"/>
        </w:rPr>
      </w:pPr>
    </w:p>
    <w:p w14:paraId="0E902223" w14:textId="77777777" w:rsidR="00F00568" w:rsidRPr="00C822D7" w:rsidRDefault="00F00568" w:rsidP="00F00568">
      <w:pPr>
        <w:jc w:val="both"/>
        <w:rPr>
          <w:sz w:val="24"/>
          <w:szCs w:val="24"/>
        </w:rPr>
      </w:pPr>
    </w:p>
    <w:p w14:paraId="4A7A557B" w14:textId="77777777" w:rsidR="00F00568" w:rsidRPr="00C822D7" w:rsidRDefault="00F00568" w:rsidP="00F00568">
      <w:pPr>
        <w:jc w:val="both"/>
        <w:rPr>
          <w:sz w:val="24"/>
          <w:szCs w:val="24"/>
        </w:rPr>
      </w:pPr>
    </w:p>
    <w:tbl>
      <w:tblPr>
        <w:tblStyle w:val="Mriekatabuky1"/>
        <w:tblW w:w="0" w:type="auto"/>
        <w:tblLook w:val="04A0" w:firstRow="1" w:lastRow="0" w:firstColumn="1" w:lastColumn="0" w:noHBand="0" w:noVBand="1"/>
      </w:tblPr>
      <w:tblGrid>
        <w:gridCol w:w="421"/>
        <w:gridCol w:w="4109"/>
        <w:gridCol w:w="2266"/>
        <w:gridCol w:w="2266"/>
      </w:tblGrid>
      <w:tr w:rsidR="00F00568" w:rsidRPr="00C822D7" w14:paraId="0770D9B4" w14:textId="77777777" w:rsidTr="006E660F">
        <w:tc>
          <w:tcPr>
            <w:tcW w:w="9062" w:type="dxa"/>
            <w:gridSpan w:val="4"/>
            <w:vAlign w:val="center"/>
          </w:tcPr>
          <w:p w14:paraId="522E356F" w14:textId="77777777" w:rsidR="00F00568" w:rsidRPr="00C822D7" w:rsidRDefault="00F00568" w:rsidP="006E660F">
            <w:pPr>
              <w:spacing w:after="240"/>
              <w:jc w:val="center"/>
              <w:rPr>
                <w:sz w:val="24"/>
                <w:szCs w:val="24"/>
              </w:rPr>
            </w:pPr>
            <w:r w:rsidRPr="00C822D7">
              <w:rPr>
                <w:sz w:val="24"/>
                <w:szCs w:val="24"/>
              </w:rPr>
              <w:t>POLOŽKOVITÝ ROZPIS</w:t>
            </w:r>
          </w:p>
          <w:p w14:paraId="51C4D6CA" w14:textId="77777777" w:rsidR="00F00568" w:rsidRPr="00C822D7" w:rsidRDefault="00F00568" w:rsidP="006E660F">
            <w:pPr>
              <w:spacing w:after="240"/>
              <w:jc w:val="center"/>
              <w:rPr>
                <w:sz w:val="24"/>
                <w:szCs w:val="24"/>
              </w:rPr>
            </w:pPr>
            <w:r w:rsidRPr="00C822D7">
              <w:rPr>
                <w:sz w:val="24"/>
                <w:szCs w:val="24"/>
              </w:rPr>
              <w:t>(kapitálové výdavky</w:t>
            </w:r>
            <w:r>
              <w:rPr>
                <w:sz w:val="24"/>
                <w:szCs w:val="24"/>
              </w:rPr>
              <w:t>)</w:t>
            </w:r>
          </w:p>
        </w:tc>
      </w:tr>
      <w:tr w:rsidR="00F00568" w:rsidRPr="00C822D7" w14:paraId="0F2E5C30" w14:textId="77777777" w:rsidTr="006E660F">
        <w:tc>
          <w:tcPr>
            <w:tcW w:w="9062" w:type="dxa"/>
            <w:gridSpan w:val="4"/>
            <w:vAlign w:val="center"/>
          </w:tcPr>
          <w:p w14:paraId="6C5EE2C4" w14:textId="2F217016" w:rsidR="00F00568" w:rsidRPr="00C822D7" w:rsidRDefault="00F00568" w:rsidP="00817134">
            <w:pPr>
              <w:jc w:val="center"/>
              <w:rPr>
                <w:sz w:val="24"/>
                <w:szCs w:val="24"/>
              </w:rPr>
            </w:pPr>
            <w:r w:rsidRPr="00C822D7">
              <w:rPr>
                <w:sz w:val="24"/>
                <w:szCs w:val="24"/>
              </w:rPr>
              <w:t xml:space="preserve">Predmet zákazky: </w:t>
            </w:r>
            <w:r w:rsidR="00817134">
              <w:rPr>
                <w:b/>
                <w:bCs/>
                <w:sz w:val="24"/>
                <w:szCs w:val="24"/>
              </w:rPr>
              <w:t>„Vypracovanie projektovej dokumentácie na vybudovanie parkoviska a časti miestnej komunikácie, a na rekonštrukciu chodníkov pre peších na ul. „</w:t>
            </w:r>
            <w:proofErr w:type="spellStart"/>
            <w:r w:rsidR="00817134">
              <w:rPr>
                <w:b/>
                <w:bCs/>
                <w:sz w:val="24"/>
                <w:szCs w:val="24"/>
              </w:rPr>
              <w:t>Kišperjéš</w:t>
            </w:r>
            <w:proofErr w:type="spellEnd"/>
            <w:r w:rsidR="00817134">
              <w:rPr>
                <w:b/>
                <w:bCs/>
                <w:sz w:val="24"/>
                <w:szCs w:val="24"/>
              </w:rPr>
              <w:t>““</w:t>
            </w:r>
          </w:p>
        </w:tc>
      </w:tr>
      <w:tr w:rsidR="00F00568" w:rsidRPr="00C822D7" w14:paraId="35CAE041" w14:textId="77777777" w:rsidTr="006E660F">
        <w:tc>
          <w:tcPr>
            <w:tcW w:w="421" w:type="dxa"/>
            <w:vAlign w:val="center"/>
          </w:tcPr>
          <w:p w14:paraId="00934EF8" w14:textId="77777777" w:rsidR="00F00568" w:rsidRPr="00C822D7" w:rsidRDefault="00F00568" w:rsidP="006E660F">
            <w:pPr>
              <w:spacing w:after="240"/>
              <w:jc w:val="center"/>
              <w:rPr>
                <w:b/>
                <w:bCs/>
                <w:sz w:val="24"/>
                <w:szCs w:val="24"/>
              </w:rPr>
            </w:pPr>
          </w:p>
        </w:tc>
        <w:tc>
          <w:tcPr>
            <w:tcW w:w="4109" w:type="dxa"/>
            <w:vAlign w:val="center"/>
          </w:tcPr>
          <w:p w14:paraId="2E49360B" w14:textId="77777777" w:rsidR="00F00568" w:rsidRPr="00C822D7" w:rsidRDefault="00F00568" w:rsidP="006E660F">
            <w:pPr>
              <w:spacing w:after="240"/>
              <w:jc w:val="center"/>
              <w:rPr>
                <w:b/>
                <w:bCs/>
                <w:sz w:val="24"/>
                <w:szCs w:val="24"/>
              </w:rPr>
            </w:pPr>
            <w:r w:rsidRPr="00C822D7">
              <w:rPr>
                <w:b/>
                <w:bCs/>
                <w:sz w:val="24"/>
                <w:szCs w:val="24"/>
              </w:rPr>
              <w:t>Typ výdavku:</w:t>
            </w:r>
          </w:p>
        </w:tc>
        <w:tc>
          <w:tcPr>
            <w:tcW w:w="2266" w:type="dxa"/>
            <w:vAlign w:val="center"/>
          </w:tcPr>
          <w:p w14:paraId="49AB1572" w14:textId="77777777" w:rsidR="00F00568" w:rsidRPr="00C822D7" w:rsidRDefault="00F00568" w:rsidP="006E660F">
            <w:pPr>
              <w:spacing w:after="240"/>
              <w:jc w:val="center"/>
              <w:rPr>
                <w:b/>
                <w:bCs/>
                <w:sz w:val="24"/>
                <w:szCs w:val="24"/>
              </w:rPr>
            </w:pPr>
            <w:r w:rsidRPr="00C822D7">
              <w:rPr>
                <w:b/>
                <w:bCs/>
                <w:sz w:val="24"/>
                <w:szCs w:val="24"/>
              </w:rPr>
              <w:t>Cena bez DPH:</w:t>
            </w:r>
          </w:p>
        </w:tc>
        <w:tc>
          <w:tcPr>
            <w:tcW w:w="2266" w:type="dxa"/>
            <w:vAlign w:val="center"/>
          </w:tcPr>
          <w:p w14:paraId="43628666" w14:textId="77777777" w:rsidR="00F00568" w:rsidRPr="00C822D7" w:rsidRDefault="00F00568" w:rsidP="006E660F">
            <w:pPr>
              <w:spacing w:after="240"/>
              <w:jc w:val="center"/>
              <w:rPr>
                <w:b/>
                <w:bCs/>
                <w:sz w:val="24"/>
                <w:szCs w:val="24"/>
              </w:rPr>
            </w:pPr>
            <w:r w:rsidRPr="00C822D7">
              <w:rPr>
                <w:b/>
                <w:bCs/>
                <w:sz w:val="24"/>
                <w:szCs w:val="24"/>
              </w:rPr>
              <w:t>Cena s DPH:</w:t>
            </w:r>
          </w:p>
        </w:tc>
      </w:tr>
      <w:tr w:rsidR="00F00568" w:rsidRPr="00C822D7" w14:paraId="3613F8B3" w14:textId="77777777" w:rsidTr="006E660F">
        <w:tc>
          <w:tcPr>
            <w:tcW w:w="421" w:type="dxa"/>
            <w:vAlign w:val="center"/>
          </w:tcPr>
          <w:p w14:paraId="4309F85A" w14:textId="77777777" w:rsidR="00F00568" w:rsidRPr="00C822D7" w:rsidRDefault="00F00568" w:rsidP="006E660F">
            <w:pPr>
              <w:spacing w:after="240"/>
              <w:jc w:val="both"/>
              <w:rPr>
                <w:sz w:val="24"/>
                <w:szCs w:val="24"/>
              </w:rPr>
            </w:pPr>
            <w:r w:rsidRPr="00C822D7">
              <w:rPr>
                <w:sz w:val="24"/>
                <w:szCs w:val="24"/>
              </w:rPr>
              <w:t>1.</w:t>
            </w:r>
          </w:p>
        </w:tc>
        <w:tc>
          <w:tcPr>
            <w:tcW w:w="4109" w:type="dxa"/>
            <w:vAlign w:val="center"/>
          </w:tcPr>
          <w:p w14:paraId="70896D42" w14:textId="77777777" w:rsidR="00F00568" w:rsidRPr="00C822D7" w:rsidRDefault="00F00568" w:rsidP="006E660F">
            <w:pPr>
              <w:spacing w:after="240"/>
              <w:jc w:val="both"/>
              <w:rPr>
                <w:sz w:val="24"/>
                <w:szCs w:val="24"/>
              </w:rPr>
            </w:pPr>
          </w:p>
        </w:tc>
        <w:tc>
          <w:tcPr>
            <w:tcW w:w="2266" w:type="dxa"/>
            <w:vAlign w:val="center"/>
          </w:tcPr>
          <w:p w14:paraId="633171A3" w14:textId="77777777" w:rsidR="00F00568" w:rsidRPr="00C822D7" w:rsidRDefault="00F00568" w:rsidP="006E660F">
            <w:pPr>
              <w:spacing w:after="240"/>
              <w:jc w:val="both"/>
              <w:rPr>
                <w:sz w:val="24"/>
                <w:szCs w:val="24"/>
              </w:rPr>
            </w:pPr>
          </w:p>
        </w:tc>
        <w:tc>
          <w:tcPr>
            <w:tcW w:w="2266" w:type="dxa"/>
            <w:vAlign w:val="center"/>
          </w:tcPr>
          <w:p w14:paraId="7AE1735F" w14:textId="77777777" w:rsidR="00F00568" w:rsidRPr="00C822D7" w:rsidRDefault="00F00568" w:rsidP="006E660F">
            <w:pPr>
              <w:spacing w:after="240"/>
              <w:jc w:val="both"/>
              <w:rPr>
                <w:sz w:val="24"/>
                <w:szCs w:val="24"/>
              </w:rPr>
            </w:pPr>
          </w:p>
        </w:tc>
      </w:tr>
      <w:tr w:rsidR="00F00568" w:rsidRPr="00C822D7" w14:paraId="0B475E2E" w14:textId="77777777" w:rsidTr="006E660F">
        <w:tc>
          <w:tcPr>
            <w:tcW w:w="421" w:type="dxa"/>
            <w:vAlign w:val="center"/>
          </w:tcPr>
          <w:p w14:paraId="3738C82A" w14:textId="77777777" w:rsidR="00F00568" w:rsidRPr="00C822D7" w:rsidRDefault="00F00568" w:rsidP="006E660F">
            <w:pPr>
              <w:spacing w:after="240"/>
              <w:jc w:val="both"/>
              <w:rPr>
                <w:sz w:val="24"/>
                <w:szCs w:val="24"/>
              </w:rPr>
            </w:pPr>
            <w:r w:rsidRPr="00C822D7">
              <w:rPr>
                <w:sz w:val="24"/>
                <w:szCs w:val="24"/>
              </w:rPr>
              <w:t>2.</w:t>
            </w:r>
          </w:p>
        </w:tc>
        <w:tc>
          <w:tcPr>
            <w:tcW w:w="4109" w:type="dxa"/>
            <w:vAlign w:val="center"/>
          </w:tcPr>
          <w:p w14:paraId="1863C4A2" w14:textId="77777777" w:rsidR="00F00568" w:rsidRPr="00C822D7" w:rsidRDefault="00F00568" w:rsidP="006E660F">
            <w:pPr>
              <w:spacing w:after="240"/>
              <w:jc w:val="both"/>
              <w:rPr>
                <w:sz w:val="24"/>
                <w:szCs w:val="24"/>
              </w:rPr>
            </w:pPr>
          </w:p>
        </w:tc>
        <w:tc>
          <w:tcPr>
            <w:tcW w:w="2266" w:type="dxa"/>
            <w:vAlign w:val="center"/>
          </w:tcPr>
          <w:p w14:paraId="467B385E" w14:textId="77777777" w:rsidR="00F00568" w:rsidRPr="00C822D7" w:rsidRDefault="00F00568" w:rsidP="006E660F">
            <w:pPr>
              <w:spacing w:after="240"/>
              <w:jc w:val="both"/>
              <w:rPr>
                <w:sz w:val="24"/>
                <w:szCs w:val="24"/>
              </w:rPr>
            </w:pPr>
          </w:p>
        </w:tc>
        <w:tc>
          <w:tcPr>
            <w:tcW w:w="2266" w:type="dxa"/>
            <w:vAlign w:val="center"/>
          </w:tcPr>
          <w:p w14:paraId="002E4CDD" w14:textId="77777777" w:rsidR="00F00568" w:rsidRPr="00C822D7" w:rsidRDefault="00F00568" w:rsidP="006E660F">
            <w:pPr>
              <w:spacing w:after="240"/>
              <w:jc w:val="both"/>
              <w:rPr>
                <w:sz w:val="24"/>
                <w:szCs w:val="24"/>
              </w:rPr>
            </w:pPr>
          </w:p>
        </w:tc>
      </w:tr>
      <w:tr w:rsidR="00F00568" w:rsidRPr="00C822D7" w14:paraId="0D039F31" w14:textId="77777777" w:rsidTr="006E660F">
        <w:tc>
          <w:tcPr>
            <w:tcW w:w="421" w:type="dxa"/>
            <w:vAlign w:val="center"/>
          </w:tcPr>
          <w:p w14:paraId="4BF4BE6A" w14:textId="77777777" w:rsidR="00F00568" w:rsidRPr="00C822D7" w:rsidRDefault="00F00568" w:rsidP="006E660F">
            <w:pPr>
              <w:spacing w:after="240"/>
              <w:jc w:val="both"/>
              <w:rPr>
                <w:sz w:val="24"/>
                <w:szCs w:val="24"/>
              </w:rPr>
            </w:pPr>
            <w:r w:rsidRPr="00C822D7">
              <w:rPr>
                <w:sz w:val="24"/>
                <w:szCs w:val="24"/>
              </w:rPr>
              <w:t>3.</w:t>
            </w:r>
          </w:p>
        </w:tc>
        <w:tc>
          <w:tcPr>
            <w:tcW w:w="4109" w:type="dxa"/>
            <w:vAlign w:val="center"/>
          </w:tcPr>
          <w:p w14:paraId="0739B71A" w14:textId="77777777" w:rsidR="00F00568" w:rsidRPr="00C822D7" w:rsidRDefault="00F00568" w:rsidP="006E660F">
            <w:pPr>
              <w:spacing w:after="240"/>
              <w:jc w:val="both"/>
              <w:rPr>
                <w:sz w:val="24"/>
                <w:szCs w:val="24"/>
              </w:rPr>
            </w:pPr>
          </w:p>
        </w:tc>
        <w:tc>
          <w:tcPr>
            <w:tcW w:w="2266" w:type="dxa"/>
            <w:vAlign w:val="center"/>
          </w:tcPr>
          <w:p w14:paraId="4C321964" w14:textId="77777777" w:rsidR="00F00568" w:rsidRPr="00C822D7" w:rsidRDefault="00F00568" w:rsidP="006E660F">
            <w:pPr>
              <w:spacing w:after="240"/>
              <w:jc w:val="both"/>
              <w:rPr>
                <w:sz w:val="24"/>
                <w:szCs w:val="24"/>
              </w:rPr>
            </w:pPr>
          </w:p>
        </w:tc>
        <w:tc>
          <w:tcPr>
            <w:tcW w:w="2266" w:type="dxa"/>
            <w:vAlign w:val="center"/>
          </w:tcPr>
          <w:p w14:paraId="3904ECF7" w14:textId="77777777" w:rsidR="00F00568" w:rsidRPr="00C822D7" w:rsidRDefault="00F00568" w:rsidP="006E660F">
            <w:pPr>
              <w:spacing w:after="240"/>
              <w:jc w:val="both"/>
              <w:rPr>
                <w:sz w:val="24"/>
                <w:szCs w:val="24"/>
              </w:rPr>
            </w:pPr>
          </w:p>
        </w:tc>
      </w:tr>
      <w:tr w:rsidR="00F00568" w:rsidRPr="00C822D7" w14:paraId="37ACD306" w14:textId="77777777" w:rsidTr="006E660F">
        <w:tc>
          <w:tcPr>
            <w:tcW w:w="421" w:type="dxa"/>
            <w:vAlign w:val="center"/>
          </w:tcPr>
          <w:p w14:paraId="5EFEDE03" w14:textId="77777777" w:rsidR="00F00568" w:rsidRPr="00C822D7" w:rsidRDefault="00F00568" w:rsidP="006E660F">
            <w:pPr>
              <w:spacing w:after="240"/>
              <w:jc w:val="both"/>
              <w:rPr>
                <w:sz w:val="24"/>
                <w:szCs w:val="24"/>
              </w:rPr>
            </w:pPr>
            <w:r w:rsidRPr="00C822D7">
              <w:rPr>
                <w:sz w:val="24"/>
                <w:szCs w:val="24"/>
              </w:rPr>
              <w:t>4.</w:t>
            </w:r>
          </w:p>
        </w:tc>
        <w:tc>
          <w:tcPr>
            <w:tcW w:w="4109" w:type="dxa"/>
            <w:vAlign w:val="center"/>
          </w:tcPr>
          <w:p w14:paraId="7297F04E" w14:textId="77777777" w:rsidR="00F00568" w:rsidRPr="00C822D7" w:rsidRDefault="00F00568" w:rsidP="006E660F">
            <w:pPr>
              <w:spacing w:after="240"/>
              <w:jc w:val="both"/>
              <w:rPr>
                <w:sz w:val="24"/>
                <w:szCs w:val="24"/>
              </w:rPr>
            </w:pPr>
          </w:p>
        </w:tc>
        <w:tc>
          <w:tcPr>
            <w:tcW w:w="2266" w:type="dxa"/>
            <w:vAlign w:val="center"/>
          </w:tcPr>
          <w:p w14:paraId="49EACAA9" w14:textId="77777777" w:rsidR="00F00568" w:rsidRPr="00C822D7" w:rsidRDefault="00F00568" w:rsidP="006E660F">
            <w:pPr>
              <w:spacing w:after="240"/>
              <w:jc w:val="both"/>
              <w:rPr>
                <w:sz w:val="24"/>
                <w:szCs w:val="24"/>
              </w:rPr>
            </w:pPr>
          </w:p>
        </w:tc>
        <w:tc>
          <w:tcPr>
            <w:tcW w:w="2266" w:type="dxa"/>
            <w:vAlign w:val="center"/>
          </w:tcPr>
          <w:p w14:paraId="4F6D85A4" w14:textId="77777777" w:rsidR="00F00568" w:rsidRPr="00C822D7" w:rsidRDefault="00F00568" w:rsidP="006E660F">
            <w:pPr>
              <w:spacing w:after="240"/>
              <w:jc w:val="both"/>
              <w:rPr>
                <w:sz w:val="24"/>
                <w:szCs w:val="24"/>
              </w:rPr>
            </w:pPr>
          </w:p>
        </w:tc>
      </w:tr>
      <w:tr w:rsidR="00F00568" w:rsidRPr="00C822D7" w14:paraId="21B2B156" w14:textId="77777777" w:rsidTr="006E660F">
        <w:tc>
          <w:tcPr>
            <w:tcW w:w="421" w:type="dxa"/>
            <w:vAlign w:val="center"/>
          </w:tcPr>
          <w:p w14:paraId="7C285CFA" w14:textId="77777777" w:rsidR="00F00568" w:rsidRPr="00C822D7" w:rsidRDefault="00F00568" w:rsidP="006E660F">
            <w:pPr>
              <w:spacing w:after="240"/>
              <w:jc w:val="both"/>
              <w:rPr>
                <w:sz w:val="24"/>
                <w:szCs w:val="24"/>
              </w:rPr>
            </w:pPr>
            <w:r w:rsidRPr="00C822D7">
              <w:rPr>
                <w:sz w:val="24"/>
                <w:szCs w:val="24"/>
              </w:rPr>
              <w:t>5.</w:t>
            </w:r>
          </w:p>
        </w:tc>
        <w:tc>
          <w:tcPr>
            <w:tcW w:w="4109" w:type="dxa"/>
            <w:vAlign w:val="center"/>
          </w:tcPr>
          <w:p w14:paraId="3383CDD2" w14:textId="77777777" w:rsidR="00F00568" w:rsidRPr="00C822D7" w:rsidRDefault="00F00568" w:rsidP="006E660F">
            <w:pPr>
              <w:spacing w:after="240"/>
              <w:jc w:val="both"/>
              <w:rPr>
                <w:sz w:val="24"/>
                <w:szCs w:val="24"/>
              </w:rPr>
            </w:pPr>
          </w:p>
        </w:tc>
        <w:tc>
          <w:tcPr>
            <w:tcW w:w="2266" w:type="dxa"/>
            <w:vAlign w:val="center"/>
          </w:tcPr>
          <w:p w14:paraId="627BB373" w14:textId="77777777" w:rsidR="00F00568" w:rsidRPr="00C822D7" w:rsidRDefault="00F00568" w:rsidP="006E660F">
            <w:pPr>
              <w:spacing w:after="240"/>
              <w:jc w:val="both"/>
              <w:rPr>
                <w:sz w:val="24"/>
                <w:szCs w:val="24"/>
              </w:rPr>
            </w:pPr>
          </w:p>
        </w:tc>
        <w:tc>
          <w:tcPr>
            <w:tcW w:w="2266" w:type="dxa"/>
            <w:vAlign w:val="center"/>
          </w:tcPr>
          <w:p w14:paraId="3EA02B87" w14:textId="77777777" w:rsidR="00F00568" w:rsidRPr="00C822D7" w:rsidRDefault="00F00568" w:rsidP="006E660F">
            <w:pPr>
              <w:spacing w:after="240"/>
              <w:jc w:val="both"/>
              <w:rPr>
                <w:sz w:val="24"/>
                <w:szCs w:val="24"/>
              </w:rPr>
            </w:pPr>
          </w:p>
        </w:tc>
      </w:tr>
      <w:tr w:rsidR="00F00568" w:rsidRPr="00C822D7" w14:paraId="53ED9269" w14:textId="77777777" w:rsidTr="006E660F">
        <w:tc>
          <w:tcPr>
            <w:tcW w:w="421" w:type="dxa"/>
            <w:vAlign w:val="center"/>
          </w:tcPr>
          <w:p w14:paraId="5F49FB2B" w14:textId="77777777" w:rsidR="00F00568" w:rsidRPr="00C822D7" w:rsidRDefault="00F00568" w:rsidP="006E660F">
            <w:pPr>
              <w:spacing w:after="240"/>
              <w:jc w:val="both"/>
              <w:rPr>
                <w:sz w:val="24"/>
                <w:szCs w:val="24"/>
              </w:rPr>
            </w:pPr>
            <w:r w:rsidRPr="00C822D7">
              <w:rPr>
                <w:sz w:val="24"/>
                <w:szCs w:val="24"/>
              </w:rPr>
              <w:t>6.</w:t>
            </w:r>
          </w:p>
        </w:tc>
        <w:tc>
          <w:tcPr>
            <w:tcW w:w="4109" w:type="dxa"/>
            <w:vAlign w:val="center"/>
          </w:tcPr>
          <w:p w14:paraId="3435930A" w14:textId="77777777" w:rsidR="00F00568" w:rsidRPr="00C822D7" w:rsidRDefault="00F00568" w:rsidP="006E660F">
            <w:pPr>
              <w:spacing w:after="240"/>
              <w:jc w:val="both"/>
              <w:rPr>
                <w:sz w:val="24"/>
                <w:szCs w:val="24"/>
              </w:rPr>
            </w:pPr>
          </w:p>
        </w:tc>
        <w:tc>
          <w:tcPr>
            <w:tcW w:w="2266" w:type="dxa"/>
            <w:vAlign w:val="center"/>
          </w:tcPr>
          <w:p w14:paraId="0656A820" w14:textId="77777777" w:rsidR="00F00568" w:rsidRPr="00C822D7" w:rsidRDefault="00F00568" w:rsidP="006E660F">
            <w:pPr>
              <w:spacing w:after="240"/>
              <w:jc w:val="both"/>
              <w:rPr>
                <w:sz w:val="24"/>
                <w:szCs w:val="24"/>
              </w:rPr>
            </w:pPr>
          </w:p>
        </w:tc>
        <w:tc>
          <w:tcPr>
            <w:tcW w:w="2266" w:type="dxa"/>
            <w:vAlign w:val="center"/>
          </w:tcPr>
          <w:p w14:paraId="457C7DA9" w14:textId="77777777" w:rsidR="00F00568" w:rsidRPr="00C822D7" w:rsidRDefault="00F00568" w:rsidP="006E660F">
            <w:pPr>
              <w:spacing w:after="240"/>
              <w:jc w:val="both"/>
              <w:rPr>
                <w:sz w:val="24"/>
                <w:szCs w:val="24"/>
              </w:rPr>
            </w:pPr>
          </w:p>
        </w:tc>
      </w:tr>
      <w:tr w:rsidR="00F00568" w:rsidRPr="00C822D7" w14:paraId="770FA631" w14:textId="77777777" w:rsidTr="006E660F">
        <w:tc>
          <w:tcPr>
            <w:tcW w:w="421" w:type="dxa"/>
            <w:vAlign w:val="center"/>
          </w:tcPr>
          <w:p w14:paraId="5C16B410" w14:textId="77777777" w:rsidR="00F00568" w:rsidRPr="00C822D7" w:rsidRDefault="00F00568" w:rsidP="006E660F">
            <w:pPr>
              <w:spacing w:after="240"/>
              <w:jc w:val="both"/>
              <w:rPr>
                <w:b/>
                <w:bCs/>
                <w:sz w:val="24"/>
                <w:szCs w:val="24"/>
              </w:rPr>
            </w:pPr>
          </w:p>
        </w:tc>
        <w:tc>
          <w:tcPr>
            <w:tcW w:w="4109" w:type="dxa"/>
            <w:vAlign w:val="center"/>
          </w:tcPr>
          <w:p w14:paraId="6E06B58F" w14:textId="77777777" w:rsidR="00F00568" w:rsidRPr="00C822D7" w:rsidRDefault="00F00568" w:rsidP="006E660F">
            <w:pPr>
              <w:spacing w:after="240"/>
              <w:jc w:val="both"/>
              <w:rPr>
                <w:b/>
                <w:bCs/>
                <w:sz w:val="24"/>
                <w:szCs w:val="24"/>
              </w:rPr>
            </w:pPr>
            <w:r w:rsidRPr="00C822D7">
              <w:rPr>
                <w:b/>
                <w:bCs/>
                <w:sz w:val="24"/>
                <w:szCs w:val="24"/>
              </w:rPr>
              <w:t>Spolu:</w:t>
            </w:r>
          </w:p>
        </w:tc>
        <w:tc>
          <w:tcPr>
            <w:tcW w:w="2266" w:type="dxa"/>
            <w:vAlign w:val="center"/>
          </w:tcPr>
          <w:p w14:paraId="1270106F" w14:textId="77777777" w:rsidR="00F00568" w:rsidRPr="00C822D7" w:rsidRDefault="00F00568" w:rsidP="006E660F">
            <w:pPr>
              <w:spacing w:after="240"/>
              <w:jc w:val="both"/>
              <w:rPr>
                <w:b/>
                <w:bCs/>
                <w:sz w:val="24"/>
                <w:szCs w:val="24"/>
              </w:rPr>
            </w:pPr>
          </w:p>
        </w:tc>
        <w:tc>
          <w:tcPr>
            <w:tcW w:w="2266" w:type="dxa"/>
            <w:vAlign w:val="center"/>
          </w:tcPr>
          <w:p w14:paraId="703331F0" w14:textId="77777777" w:rsidR="00F00568" w:rsidRPr="00C822D7" w:rsidRDefault="00F00568" w:rsidP="006E660F">
            <w:pPr>
              <w:spacing w:after="240"/>
              <w:jc w:val="both"/>
              <w:rPr>
                <w:b/>
                <w:bCs/>
                <w:sz w:val="24"/>
                <w:szCs w:val="24"/>
              </w:rPr>
            </w:pPr>
          </w:p>
        </w:tc>
      </w:tr>
    </w:tbl>
    <w:p w14:paraId="2E67961F" w14:textId="77777777" w:rsidR="00F00568" w:rsidRPr="00C822D7" w:rsidRDefault="00F00568" w:rsidP="00F00568">
      <w:pPr>
        <w:jc w:val="both"/>
        <w:rPr>
          <w:sz w:val="24"/>
          <w:szCs w:val="24"/>
        </w:rPr>
      </w:pPr>
    </w:p>
    <w:p w14:paraId="56F6E187" w14:textId="77777777" w:rsidR="00F00568" w:rsidRPr="00C822D7" w:rsidRDefault="00F00568" w:rsidP="00F00568">
      <w:pPr>
        <w:ind w:left="720"/>
        <w:contextualSpacing/>
        <w:jc w:val="both"/>
        <w:rPr>
          <w:sz w:val="24"/>
          <w:szCs w:val="24"/>
        </w:rPr>
      </w:pPr>
      <w:r w:rsidRPr="00C822D7">
        <w:rPr>
          <w:sz w:val="24"/>
          <w:szCs w:val="24"/>
        </w:rPr>
        <w:t xml:space="preserve"> </w:t>
      </w:r>
    </w:p>
    <w:p w14:paraId="5836CFB5" w14:textId="77777777" w:rsidR="00F00568" w:rsidRPr="00C822D7" w:rsidRDefault="00F00568" w:rsidP="00F00568">
      <w:pPr>
        <w:jc w:val="both"/>
        <w:rPr>
          <w:sz w:val="24"/>
          <w:szCs w:val="24"/>
        </w:rPr>
      </w:pPr>
      <w:r w:rsidRPr="00C822D7">
        <w:rPr>
          <w:sz w:val="24"/>
          <w:szCs w:val="24"/>
        </w:rPr>
        <w:t>Vypracoval:</w:t>
      </w:r>
    </w:p>
    <w:p w14:paraId="49CB4086" w14:textId="77777777" w:rsidR="00F00568" w:rsidRPr="00C822D7" w:rsidRDefault="00F00568" w:rsidP="00F00568">
      <w:pPr>
        <w:jc w:val="both"/>
        <w:rPr>
          <w:sz w:val="24"/>
          <w:szCs w:val="24"/>
        </w:rPr>
      </w:pPr>
      <w:r w:rsidRPr="00C822D7">
        <w:rPr>
          <w:sz w:val="24"/>
          <w:szCs w:val="24"/>
        </w:rPr>
        <w:t>Dňa:</w:t>
      </w:r>
    </w:p>
    <w:p w14:paraId="1577327E" w14:textId="77777777" w:rsidR="00F00568" w:rsidRDefault="00F00568" w:rsidP="00F00568">
      <w:pPr>
        <w:jc w:val="both"/>
        <w:rPr>
          <w:sz w:val="24"/>
          <w:szCs w:val="24"/>
        </w:rPr>
      </w:pPr>
    </w:p>
    <w:p w14:paraId="18D8CF23" w14:textId="77777777" w:rsidR="00F00568" w:rsidRDefault="00F00568" w:rsidP="00F00568">
      <w:pPr>
        <w:jc w:val="both"/>
        <w:rPr>
          <w:sz w:val="24"/>
          <w:szCs w:val="24"/>
        </w:rPr>
      </w:pPr>
    </w:p>
    <w:p w14:paraId="508F3081" w14:textId="77777777" w:rsidR="00F00568" w:rsidRDefault="00F00568" w:rsidP="00F00568">
      <w:pPr>
        <w:jc w:val="both"/>
        <w:rPr>
          <w:sz w:val="24"/>
          <w:szCs w:val="24"/>
        </w:rPr>
      </w:pPr>
    </w:p>
    <w:p w14:paraId="2044A6F2" w14:textId="77777777" w:rsidR="00F00568" w:rsidRPr="00C822D7" w:rsidRDefault="00F00568" w:rsidP="00F00568">
      <w:pPr>
        <w:rPr>
          <w:sz w:val="24"/>
          <w:szCs w:val="24"/>
        </w:rPr>
      </w:pPr>
      <w:r>
        <w:rPr>
          <w:sz w:val="24"/>
          <w:szCs w:val="24"/>
        </w:rPr>
        <w:br w:type="page"/>
      </w:r>
    </w:p>
    <w:p w14:paraId="04C562D7" w14:textId="77777777" w:rsidR="00F00568" w:rsidRPr="008A29D3" w:rsidRDefault="00F00568" w:rsidP="00F00568">
      <w:pPr>
        <w:jc w:val="both"/>
        <w:rPr>
          <w:b/>
          <w:bCs/>
          <w:sz w:val="24"/>
          <w:szCs w:val="24"/>
        </w:rPr>
      </w:pPr>
      <w:r w:rsidRPr="008A29D3">
        <w:rPr>
          <w:b/>
          <w:bCs/>
          <w:sz w:val="24"/>
          <w:szCs w:val="24"/>
        </w:rPr>
        <w:lastRenderedPageBreak/>
        <w:t>Príloha č. 3</w:t>
      </w:r>
    </w:p>
    <w:p w14:paraId="236D8C2D" w14:textId="77777777" w:rsidR="00F00568" w:rsidRPr="0058682E" w:rsidRDefault="00F00568" w:rsidP="00F00568">
      <w:pPr>
        <w:jc w:val="center"/>
        <w:rPr>
          <w:b/>
          <w:bCs/>
          <w:sz w:val="32"/>
          <w:szCs w:val="32"/>
        </w:rPr>
      </w:pPr>
      <w:r w:rsidRPr="0058682E">
        <w:rPr>
          <w:b/>
          <w:bCs/>
          <w:sz w:val="32"/>
          <w:szCs w:val="32"/>
        </w:rPr>
        <w:t>ČESTNÉ VYHLÁSENIE UCHÁDZAČA</w:t>
      </w:r>
    </w:p>
    <w:p w14:paraId="3CA76B6C" w14:textId="77777777" w:rsidR="00F00568" w:rsidRPr="0058682E" w:rsidRDefault="00F00568" w:rsidP="00F00568">
      <w:pPr>
        <w:jc w:val="center"/>
        <w:rPr>
          <w:b/>
          <w:bCs/>
          <w:sz w:val="32"/>
          <w:szCs w:val="32"/>
        </w:rPr>
      </w:pPr>
      <w:r w:rsidRPr="0058682E">
        <w:rPr>
          <w:b/>
          <w:bCs/>
          <w:sz w:val="32"/>
          <w:szCs w:val="32"/>
        </w:rPr>
        <w:t>O NEULOŽENÍ ZÁKAZU ÚČASTI VO VEREJNOM OBSTARÁVANÍ</w:t>
      </w:r>
    </w:p>
    <w:p w14:paraId="7DD0D63D" w14:textId="77777777" w:rsidR="00F00568" w:rsidRPr="008A29D3" w:rsidRDefault="00F00568" w:rsidP="00F00568">
      <w:pPr>
        <w:jc w:val="both"/>
        <w:rPr>
          <w:b/>
          <w:bCs/>
          <w:sz w:val="24"/>
          <w:szCs w:val="24"/>
        </w:rPr>
      </w:pPr>
    </w:p>
    <w:p w14:paraId="10368151" w14:textId="77777777" w:rsidR="00817134" w:rsidRDefault="00F00568" w:rsidP="00817134">
      <w:pPr>
        <w:spacing w:after="0"/>
        <w:jc w:val="center"/>
        <w:rPr>
          <w:b/>
          <w:bCs/>
          <w:sz w:val="24"/>
          <w:szCs w:val="24"/>
        </w:rPr>
      </w:pPr>
      <w:r w:rsidRPr="008A29D3">
        <w:rPr>
          <w:b/>
          <w:bCs/>
          <w:sz w:val="24"/>
          <w:szCs w:val="24"/>
        </w:rPr>
        <w:t xml:space="preserve">Predmet zákazky: </w:t>
      </w:r>
      <w:r w:rsidR="00817134">
        <w:rPr>
          <w:b/>
          <w:bCs/>
          <w:sz w:val="24"/>
          <w:szCs w:val="24"/>
        </w:rPr>
        <w:t>„Vypracovanie projektovej dokumentácie na vybudovanie parkoviska a časti miestnej komunikácie, a na rekonštrukciu chodníkov pre peších na ul. „</w:t>
      </w:r>
      <w:proofErr w:type="spellStart"/>
      <w:r w:rsidR="00817134">
        <w:rPr>
          <w:b/>
          <w:bCs/>
          <w:sz w:val="24"/>
          <w:szCs w:val="24"/>
        </w:rPr>
        <w:t>Kišperjéš</w:t>
      </w:r>
      <w:proofErr w:type="spellEnd"/>
      <w:r w:rsidR="00817134">
        <w:rPr>
          <w:b/>
          <w:bCs/>
          <w:sz w:val="24"/>
          <w:szCs w:val="24"/>
        </w:rPr>
        <w:t>““</w:t>
      </w:r>
    </w:p>
    <w:p w14:paraId="06E993F8" w14:textId="160BB866" w:rsidR="00C17850" w:rsidRPr="00C17850" w:rsidRDefault="00C17850" w:rsidP="00C17850">
      <w:pPr>
        <w:spacing w:after="0"/>
        <w:jc w:val="both"/>
        <w:rPr>
          <w:b/>
          <w:bCs/>
          <w:sz w:val="24"/>
          <w:szCs w:val="24"/>
        </w:rPr>
      </w:pPr>
    </w:p>
    <w:p w14:paraId="59E758D0" w14:textId="77777777" w:rsidR="00F00568" w:rsidRPr="008A29D3" w:rsidRDefault="00F00568" w:rsidP="00F00568">
      <w:pPr>
        <w:jc w:val="both"/>
        <w:rPr>
          <w:b/>
          <w:bCs/>
          <w:sz w:val="24"/>
          <w:szCs w:val="24"/>
        </w:rPr>
      </w:pPr>
    </w:p>
    <w:p w14:paraId="1B470BB7" w14:textId="77777777" w:rsidR="00F00568" w:rsidRPr="008A29D3" w:rsidRDefault="00F00568" w:rsidP="00F00568">
      <w:pPr>
        <w:jc w:val="both"/>
        <w:rPr>
          <w:sz w:val="24"/>
          <w:szCs w:val="24"/>
        </w:rPr>
      </w:pPr>
      <w:bookmarkStart w:id="1" w:name="_Hlk58932364"/>
      <w:r w:rsidRPr="008A29D3">
        <w:rPr>
          <w:sz w:val="24"/>
          <w:szCs w:val="24"/>
        </w:rPr>
        <w:t xml:space="preserve">Obchodné meno spoločnosti: </w:t>
      </w:r>
    </w:p>
    <w:p w14:paraId="0F993164" w14:textId="77777777" w:rsidR="00F00568" w:rsidRPr="008A29D3" w:rsidRDefault="00F00568" w:rsidP="00F00568">
      <w:pPr>
        <w:jc w:val="both"/>
        <w:rPr>
          <w:sz w:val="24"/>
          <w:szCs w:val="24"/>
        </w:rPr>
      </w:pPr>
      <w:r w:rsidRPr="008A29D3">
        <w:rPr>
          <w:sz w:val="24"/>
          <w:szCs w:val="24"/>
        </w:rPr>
        <w:t xml:space="preserve">Adresa sídla spoločnosti: </w:t>
      </w:r>
    </w:p>
    <w:p w14:paraId="03088EDE" w14:textId="77777777" w:rsidR="00F00568" w:rsidRPr="008A29D3" w:rsidRDefault="00F00568" w:rsidP="00F00568">
      <w:pPr>
        <w:jc w:val="both"/>
        <w:rPr>
          <w:sz w:val="24"/>
          <w:szCs w:val="24"/>
        </w:rPr>
      </w:pPr>
      <w:r w:rsidRPr="008A29D3">
        <w:rPr>
          <w:sz w:val="24"/>
          <w:szCs w:val="24"/>
        </w:rPr>
        <w:t xml:space="preserve">Konateľ spoločnosti: </w:t>
      </w:r>
    </w:p>
    <w:p w14:paraId="7A5D7D56" w14:textId="77777777" w:rsidR="00F00568" w:rsidRPr="008A29D3" w:rsidRDefault="00F00568" w:rsidP="00F00568">
      <w:pPr>
        <w:jc w:val="both"/>
        <w:rPr>
          <w:sz w:val="24"/>
          <w:szCs w:val="24"/>
        </w:rPr>
      </w:pPr>
      <w:r w:rsidRPr="008A29D3">
        <w:rPr>
          <w:sz w:val="24"/>
          <w:szCs w:val="24"/>
        </w:rPr>
        <w:t xml:space="preserve">IČO: </w:t>
      </w:r>
    </w:p>
    <w:p w14:paraId="6F9E5044" w14:textId="77777777" w:rsidR="00F00568" w:rsidRPr="008A29D3" w:rsidRDefault="00F00568" w:rsidP="00F00568">
      <w:pPr>
        <w:jc w:val="both"/>
        <w:rPr>
          <w:sz w:val="24"/>
          <w:szCs w:val="24"/>
        </w:rPr>
      </w:pPr>
      <w:r w:rsidRPr="008A29D3">
        <w:rPr>
          <w:sz w:val="24"/>
          <w:szCs w:val="24"/>
        </w:rPr>
        <w:t xml:space="preserve">DIČ: </w:t>
      </w:r>
    </w:p>
    <w:p w14:paraId="277A3392" w14:textId="77777777" w:rsidR="00F00568" w:rsidRPr="008A29D3" w:rsidRDefault="00F00568" w:rsidP="00F00568">
      <w:pPr>
        <w:jc w:val="both"/>
        <w:rPr>
          <w:sz w:val="24"/>
          <w:szCs w:val="24"/>
        </w:rPr>
      </w:pPr>
      <w:r w:rsidRPr="008A29D3">
        <w:rPr>
          <w:sz w:val="24"/>
          <w:szCs w:val="24"/>
        </w:rPr>
        <w:t xml:space="preserve">IČ DPH: </w:t>
      </w:r>
    </w:p>
    <w:p w14:paraId="16192D0D" w14:textId="77777777" w:rsidR="00F00568" w:rsidRPr="008A29D3" w:rsidRDefault="00F00568" w:rsidP="00F00568">
      <w:pPr>
        <w:jc w:val="both"/>
        <w:rPr>
          <w:sz w:val="24"/>
          <w:szCs w:val="24"/>
        </w:rPr>
      </w:pPr>
      <w:r w:rsidRPr="008A29D3">
        <w:rPr>
          <w:sz w:val="24"/>
          <w:szCs w:val="24"/>
        </w:rPr>
        <w:t xml:space="preserve">Zastúpený: </w:t>
      </w:r>
    </w:p>
    <w:p w14:paraId="5EE20A5C" w14:textId="77777777" w:rsidR="00F00568" w:rsidRPr="008A29D3" w:rsidRDefault="00F00568" w:rsidP="00F00568">
      <w:pPr>
        <w:jc w:val="both"/>
        <w:rPr>
          <w:sz w:val="24"/>
          <w:szCs w:val="24"/>
        </w:rPr>
      </w:pPr>
      <w:r w:rsidRPr="008A29D3">
        <w:rPr>
          <w:sz w:val="24"/>
          <w:szCs w:val="24"/>
        </w:rPr>
        <w:t>Meno a priezvisko štatutárneho zástupcu:</w:t>
      </w:r>
    </w:p>
    <w:bookmarkEnd w:id="1"/>
    <w:p w14:paraId="20B465EF" w14:textId="77777777" w:rsidR="00F00568" w:rsidRPr="008A29D3" w:rsidRDefault="00F00568" w:rsidP="00F00568">
      <w:pPr>
        <w:jc w:val="both"/>
        <w:rPr>
          <w:b/>
          <w:bCs/>
          <w:sz w:val="24"/>
          <w:szCs w:val="24"/>
        </w:rPr>
      </w:pPr>
    </w:p>
    <w:p w14:paraId="43B734A0" w14:textId="77777777" w:rsidR="00F00568" w:rsidRPr="008A29D3" w:rsidRDefault="00F00568" w:rsidP="00F00568">
      <w:pPr>
        <w:jc w:val="both"/>
        <w:rPr>
          <w:sz w:val="24"/>
          <w:szCs w:val="24"/>
        </w:rPr>
      </w:pPr>
      <w:bookmarkStart w:id="2" w:name="_Hlk58932412"/>
      <w:r w:rsidRPr="008A29D3">
        <w:rPr>
          <w:sz w:val="24"/>
          <w:szCs w:val="24"/>
        </w:rPr>
        <w:t xml:space="preserve">Týmto čestne vyhlasujem, že spĺňam podmienky účasti podľa § 32 ods. 1 písm. f) zákona o verejnom obstarávaní, a teda nemám uložený zákaz účasti vo verejnom obstarávaní potvrdený konečným rozhodnutím v Slovenskej republike alebo v štáte sídla, miesta podnikania alebo obvyklého pobytu.  </w:t>
      </w:r>
      <w:bookmarkEnd w:id="2"/>
    </w:p>
    <w:p w14:paraId="666ABDCE" w14:textId="77777777" w:rsidR="00F00568" w:rsidRPr="008A29D3" w:rsidRDefault="00F00568" w:rsidP="00F00568">
      <w:pPr>
        <w:jc w:val="both"/>
        <w:rPr>
          <w:sz w:val="24"/>
          <w:szCs w:val="24"/>
        </w:rPr>
      </w:pPr>
    </w:p>
    <w:p w14:paraId="28008651" w14:textId="77777777" w:rsidR="00F00568" w:rsidRPr="008A29D3" w:rsidRDefault="00F00568" w:rsidP="00F00568">
      <w:pPr>
        <w:jc w:val="both"/>
        <w:rPr>
          <w:sz w:val="24"/>
          <w:szCs w:val="24"/>
        </w:rPr>
      </w:pPr>
      <w:bookmarkStart w:id="3" w:name="_Hlk58933060"/>
      <w:r w:rsidRPr="008A29D3">
        <w:rPr>
          <w:sz w:val="24"/>
          <w:szCs w:val="24"/>
        </w:rPr>
        <w:t>V................................, dňa .......................</w:t>
      </w:r>
      <w:r w:rsidRPr="008A29D3">
        <w:rPr>
          <w:sz w:val="24"/>
          <w:szCs w:val="24"/>
        </w:rPr>
        <w:tab/>
      </w:r>
    </w:p>
    <w:p w14:paraId="372D9C48" w14:textId="77777777" w:rsidR="00F00568" w:rsidRPr="008A29D3" w:rsidRDefault="00F00568" w:rsidP="00F00568">
      <w:pPr>
        <w:jc w:val="both"/>
        <w:rPr>
          <w:sz w:val="24"/>
          <w:szCs w:val="24"/>
        </w:rPr>
      </w:pPr>
    </w:p>
    <w:p w14:paraId="6BD13B3D" w14:textId="77777777" w:rsidR="00F00568" w:rsidRPr="008A29D3" w:rsidRDefault="00F00568" w:rsidP="00F00568">
      <w:pPr>
        <w:jc w:val="both"/>
        <w:rPr>
          <w:sz w:val="24"/>
          <w:szCs w:val="24"/>
        </w:rPr>
      </w:pPr>
    </w:p>
    <w:p w14:paraId="54DA7F22" w14:textId="77777777" w:rsidR="00F00568" w:rsidRPr="008A29D3" w:rsidRDefault="00F00568" w:rsidP="00F00568">
      <w:pPr>
        <w:jc w:val="both"/>
        <w:rPr>
          <w:sz w:val="24"/>
          <w:szCs w:val="24"/>
        </w:rPr>
      </w:pPr>
      <w:r w:rsidRPr="008A29D3">
        <w:rPr>
          <w:sz w:val="24"/>
          <w:szCs w:val="24"/>
        </w:rPr>
        <w:tab/>
      </w:r>
      <w:r w:rsidRPr="008A29D3">
        <w:rPr>
          <w:sz w:val="24"/>
          <w:szCs w:val="24"/>
        </w:rPr>
        <w:tab/>
      </w:r>
      <w:r w:rsidRPr="008A29D3">
        <w:rPr>
          <w:sz w:val="24"/>
          <w:szCs w:val="24"/>
        </w:rPr>
        <w:tab/>
      </w:r>
      <w:r w:rsidRPr="008A29D3">
        <w:rPr>
          <w:sz w:val="24"/>
          <w:szCs w:val="24"/>
        </w:rPr>
        <w:tab/>
      </w:r>
      <w:r w:rsidRPr="008A29D3">
        <w:rPr>
          <w:sz w:val="24"/>
          <w:szCs w:val="24"/>
        </w:rPr>
        <w:tab/>
      </w:r>
      <w:r w:rsidRPr="008A29D3">
        <w:rPr>
          <w:sz w:val="24"/>
          <w:szCs w:val="24"/>
        </w:rPr>
        <w:tab/>
        <w:t>............................................................</w:t>
      </w:r>
    </w:p>
    <w:p w14:paraId="5D4C0B73" w14:textId="77777777" w:rsidR="00F00568" w:rsidRPr="008A29D3" w:rsidRDefault="00F00568" w:rsidP="00F00568">
      <w:pPr>
        <w:spacing w:after="0"/>
        <w:ind w:left="4248" w:firstLine="708"/>
        <w:jc w:val="both"/>
        <w:rPr>
          <w:sz w:val="24"/>
          <w:szCs w:val="24"/>
        </w:rPr>
      </w:pPr>
      <w:r w:rsidRPr="008A29D3">
        <w:rPr>
          <w:sz w:val="24"/>
          <w:szCs w:val="24"/>
        </w:rPr>
        <w:t>podpis a pečiatka</w:t>
      </w:r>
    </w:p>
    <w:p w14:paraId="49601B49" w14:textId="77777777" w:rsidR="00F00568" w:rsidRPr="008A29D3" w:rsidRDefault="00F00568" w:rsidP="00F00568">
      <w:pPr>
        <w:spacing w:after="0"/>
        <w:jc w:val="both"/>
        <w:rPr>
          <w:sz w:val="24"/>
          <w:szCs w:val="24"/>
        </w:rPr>
      </w:pPr>
      <w:r w:rsidRPr="008A29D3">
        <w:rPr>
          <w:sz w:val="24"/>
          <w:szCs w:val="24"/>
        </w:rPr>
        <w:tab/>
      </w:r>
      <w:r w:rsidRPr="008A29D3">
        <w:rPr>
          <w:sz w:val="24"/>
          <w:szCs w:val="24"/>
        </w:rPr>
        <w:tab/>
      </w:r>
      <w:r w:rsidRPr="008A29D3">
        <w:rPr>
          <w:sz w:val="24"/>
          <w:szCs w:val="24"/>
        </w:rPr>
        <w:tab/>
      </w:r>
      <w:r w:rsidRPr="008A29D3">
        <w:rPr>
          <w:sz w:val="24"/>
          <w:szCs w:val="24"/>
        </w:rPr>
        <w:tab/>
        <w:t xml:space="preserve">  ( meno, priezvisko a funkcia oprávnenej osoby uchádzača)</w:t>
      </w:r>
    </w:p>
    <w:bookmarkEnd w:id="3"/>
    <w:p w14:paraId="07039790" w14:textId="77777777" w:rsidR="00F00568" w:rsidRDefault="00F00568" w:rsidP="00F00568">
      <w:pPr>
        <w:jc w:val="both"/>
        <w:rPr>
          <w:sz w:val="24"/>
          <w:szCs w:val="24"/>
        </w:rPr>
      </w:pPr>
    </w:p>
    <w:p w14:paraId="60EAF4BB" w14:textId="6316C308" w:rsidR="00F00568" w:rsidRDefault="00F00568" w:rsidP="00F00568">
      <w:pPr>
        <w:jc w:val="both"/>
        <w:rPr>
          <w:sz w:val="24"/>
          <w:szCs w:val="24"/>
        </w:rPr>
      </w:pPr>
      <w:r w:rsidRPr="008A29D3">
        <w:rPr>
          <w:sz w:val="24"/>
          <w:szCs w:val="24"/>
        </w:rPr>
        <w:t>(V prípade, že uchádzač je vedený v tomto registri ku dňu predkladania ponúk, jeho ponuka nebude hodnotená.)</w:t>
      </w:r>
    </w:p>
    <w:p w14:paraId="7B44FA25" w14:textId="203D6164" w:rsidR="00132E0B" w:rsidRDefault="00132E0B">
      <w:pPr>
        <w:rPr>
          <w:sz w:val="24"/>
          <w:szCs w:val="24"/>
        </w:rPr>
      </w:pPr>
      <w:r>
        <w:rPr>
          <w:sz w:val="24"/>
          <w:szCs w:val="24"/>
        </w:rPr>
        <w:br w:type="page"/>
      </w:r>
    </w:p>
    <w:p w14:paraId="55FCD857" w14:textId="61B475C4" w:rsidR="00132E0B" w:rsidRPr="008A29D3" w:rsidRDefault="00132E0B" w:rsidP="00132E0B">
      <w:pPr>
        <w:jc w:val="both"/>
        <w:rPr>
          <w:b/>
          <w:bCs/>
          <w:sz w:val="24"/>
          <w:szCs w:val="24"/>
        </w:rPr>
      </w:pPr>
      <w:r w:rsidRPr="008A29D3">
        <w:rPr>
          <w:b/>
          <w:bCs/>
          <w:sz w:val="24"/>
          <w:szCs w:val="24"/>
        </w:rPr>
        <w:lastRenderedPageBreak/>
        <w:t xml:space="preserve">Príloha č. </w:t>
      </w:r>
      <w:r>
        <w:rPr>
          <w:b/>
          <w:bCs/>
          <w:sz w:val="24"/>
          <w:szCs w:val="24"/>
        </w:rPr>
        <w:t>4</w:t>
      </w:r>
    </w:p>
    <w:p w14:paraId="60045E98" w14:textId="77777777" w:rsidR="00132E0B" w:rsidRPr="0058682E" w:rsidRDefault="00132E0B" w:rsidP="00132E0B">
      <w:pPr>
        <w:jc w:val="center"/>
        <w:rPr>
          <w:b/>
          <w:bCs/>
          <w:sz w:val="32"/>
          <w:szCs w:val="32"/>
        </w:rPr>
      </w:pPr>
      <w:r w:rsidRPr="0058682E">
        <w:rPr>
          <w:b/>
          <w:bCs/>
          <w:sz w:val="32"/>
          <w:szCs w:val="32"/>
        </w:rPr>
        <w:t>ČESTNÉ VYHLÁSENIE UCHÁDZAČA</w:t>
      </w:r>
    </w:p>
    <w:p w14:paraId="428E171B" w14:textId="77777777" w:rsidR="0059165F" w:rsidRDefault="00132E0B" w:rsidP="00132E0B">
      <w:pPr>
        <w:jc w:val="center"/>
        <w:rPr>
          <w:b/>
          <w:bCs/>
          <w:sz w:val="32"/>
          <w:szCs w:val="32"/>
        </w:rPr>
      </w:pPr>
      <w:r w:rsidRPr="0058682E">
        <w:rPr>
          <w:b/>
          <w:bCs/>
          <w:sz w:val="32"/>
          <w:szCs w:val="32"/>
        </w:rPr>
        <w:t>O</w:t>
      </w:r>
      <w:r w:rsidR="008F1CB7">
        <w:rPr>
          <w:b/>
          <w:bCs/>
          <w:sz w:val="32"/>
          <w:szCs w:val="32"/>
        </w:rPr>
        <w:t> VYLÚČENÍ KONFLIKTU ZÁUJMOV</w:t>
      </w:r>
    </w:p>
    <w:p w14:paraId="22ADC7A9" w14:textId="53140845" w:rsidR="00132E0B" w:rsidRPr="0058682E" w:rsidRDefault="008F1CB7" w:rsidP="00132E0B">
      <w:pPr>
        <w:jc w:val="center"/>
        <w:rPr>
          <w:b/>
          <w:bCs/>
          <w:sz w:val="32"/>
          <w:szCs w:val="32"/>
        </w:rPr>
      </w:pPr>
      <w:r>
        <w:rPr>
          <w:b/>
          <w:bCs/>
          <w:sz w:val="32"/>
          <w:szCs w:val="32"/>
        </w:rPr>
        <w:t xml:space="preserve"> V  PROCESE </w:t>
      </w:r>
      <w:r w:rsidR="00132E0B" w:rsidRPr="0058682E">
        <w:rPr>
          <w:b/>
          <w:bCs/>
          <w:sz w:val="32"/>
          <w:szCs w:val="32"/>
        </w:rPr>
        <w:t>VEREJN</w:t>
      </w:r>
      <w:r>
        <w:rPr>
          <w:b/>
          <w:bCs/>
          <w:sz w:val="32"/>
          <w:szCs w:val="32"/>
        </w:rPr>
        <w:t>ÉHO</w:t>
      </w:r>
      <w:r w:rsidR="00132E0B" w:rsidRPr="0058682E">
        <w:rPr>
          <w:b/>
          <w:bCs/>
          <w:sz w:val="32"/>
          <w:szCs w:val="32"/>
        </w:rPr>
        <w:t xml:space="preserve"> OBSTARÁVAN</w:t>
      </w:r>
      <w:r>
        <w:rPr>
          <w:b/>
          <w:bCs/>
          <w:sz w:val="32"/>
          <w:szCs w:val="32"/>
        </w:rPr>
        <w:t>IA</w:t>
      </w:r>
    </w:p>
    <w:p w14:paraId="7FD15B15" w14:textId="77777777" w:rsidR="00132E0B" w:rsidRPr="008A29D3" w:rsidRDefault="00132E0B" w:rsidP="00132E0B">
      <w:pPr>
        <w:jc w:val="both"/>
        <w:rPr>
          <w:b/>
          <w:bCs/>
          <w:sz w:val="24"/>
          <w:szCs w:val="24"/>
        </w:rPr>
      </w:pPr>
    </w:p>
    <w:p w14:paraId="5DB029AF" w14:textId="77777777" w:rsidR="00817134" w:rsidRDefault="00132E0B" w:rsidP="00817134">
      <w:pPr>
        <w:spacing w:after="0"/>
        <w:jc w:val="center"/>
        <w:rPr>
          <w:b/>
          <w:bCs/>
          <w:sz w:val="24"/>
          <w:szCs w:val="24"/>
        </w:rPr>
      </w:pPr>
      <w:r w:rsidRPr="008A29D3">
        <w:rPr>
          <w:b/>
          <w:bCs/>
          <w:sz w:val="24"/>
          <w:szCs w:val="24"/>
        </w:rPr>
        <w:t xml:space="preserve">Predmet zákazky: </w:t>
      </w:r>
      <w:r w:rsidR="00817134">
        <w:rPr>
          <w:b/>
          <w:bCs/>
          <w:sz w:val="24"/>
          <w:szCs w:val="24"/>
        </w:rPr>
        <w:t>„Vypracovanie projektovej dokumentácie na vybudovanie parkoviska a časti miestnej komunikácie, a na rekonštrukciu chodníkov pre peších na ul. „</w:t>
      </w:r>
      <w:proofErr w:type="spellStart"/>
      <w:r w:rsidR="00817134">
        <w:rPr>
          <w:b/>
          <w:bCs/>
          <w:sz w:val="24"/>
          <w:szCs w:val="24"/>
        </w:rPr>
        <w:t>Kišperjéš</w:t>
      </w:r>
      <w:proofErr w:type="spellEnd"/>
      <w:r w:rsidR="00817134">
        <w:rPr>
          <w:b/>
          <w:bCs/>
          <w:sz w:val="24"/>
          <w:szCs w:val="24"/>
        </w:rPr>
        <w:t>““</w:t>
      </w:r>
    </w:p>
    <w:p w14:paraId="1DA039C7" w14:textId="4A3C0347" w:rsidR="00132E0B" w:rsidRPr="00C17850" w:rsidRDefault="00132E0B" w:rsidP="00132E0B">
      <w:pPr>
        <w:spacing w:after="0"/>
        <w:jc w:val="both"/>
        <w:rPr>
          <w:b/>
          <w:bCs/>
          <w:sz w:val="24"/>
          <w:szCs w:val="24"/>
        </w:rPr>
      </w:pPr>
    </w:p>
    <w:p w14:paraId="30BB9588" w14:textId="10733CDD" w:rsidR="007C5B24" w:rsidRDefault="007C5B24"/>
    <w:p w14:paraId="53F0AA80" w14:textId="77777777" w:rsidR="003C0B20" w:rsidRPr="008A29D3" w:rsidRDefault="003C0B20" w:rsidP="003C0B20">
      <w:pPr>
        <w:jc w:val="both"/>
        <w:rPr>
          <w:sz w:val="24"/>
          <w:szCs w:val="24"/>
        </w:rPr>
      </w:pPr>
      <w:r w:rsidRPr="008A29D3">
        <w:rPr>
          <w:sz w:val="24"/>
          <w:szCs w:val="24"/>
        </w:rPr>
        <w:t xml:space="preserve">Obchodné meno spoločnosti: </w:t>
      </w:r>
    </w:p>
    <w:p w14:paraId="52C9DA13" w14:textId="77777777" w:rsidR="003C0B20" w:rsidRPr="008A29D3" w:rsidRDefault="003C0B20" w:rsidP="003C0B20">
      <w:pPr>
        <w:jc w:val="both"/>
        <w:rPr>
          <w:sz w:val="24"/>
          <w:szCs w:val="24"/>
        </w:rPr>
      </w:pPr>
      <w:r w:rsidRPr="008A29D3">
        <w:rPr>
          <w:sz w:val="24"/>
          <w:szCs w:val="24"/>
        </w:rPr>
        <w:t xml:space="preserve">Adresa sídla spoločnosti: </w:t>
      </w:r>
    </w:p>
    <w:p w14:paraId="70528338" w14:textId="77777777" w:rsidR="003C0B20" w:rsidRPr="008A29D3" w:rsidRDefault="003C0B20" w:rsidP="003C0B20">
      <w:pPr>
        <w:jc w:val="both"/>
        <w:rPr>
          <w:sz w:val="24"/>
          <w:szCs w:val="24"/>
        </w:rPr>
      </w:pPr>
      <w:r w:rsidRPr="008A29D3">
        <w:rPr>
          <w:sz w:val="24"/>
          <w:szCs w:val="24"/>
        </w:rPr>
        <w:t xml:space="preserve">IČO: </w:t>
      </w:r>
    </w:p>
    <w:p w14:paraId="2880F1E2" w14:textId="77777777" w:rsidR="003C0B20" w:rsidRPr="008A29D3" w:rsidRDefault="003C0B20" w:rsidP="003C0B20">
      <w:pPr>
        <w:jc w:val="both"/>
        <w:rPr>
          <w:sz w:val="24"/>
          <w:szCs w:val="24"/>
        </w:rPr>
      </w:pPr>
      <w:r w:rsidRPr="008A29D3">
        <w:rPr>
          <w:sz w:val="24"/>
          <w:szCs w:val="24"/>
        </w:rPr>
        <w:t xml:space="preserve">DIČ: </w:t>
      </w:r>
    </w:p>
    <w:p w14:paraId="75CC2C5C" w14:textId="77777777" w:rsidR="003C0B20" w:rsidRPr="008A29D3" w:rsidRDefault="003C0B20" w:rsidP="003C0B20">
      <w:pPr>
        <w:jc w:val="both"/>
        <w:rPr>
          <w:sz w:val="24"/>
          <w:szCs w:val="24"/>
        </w:rPr>
      </w:pPr>
      <w:r w:rsidRPr="008A29D3">
        <w:rPr>
          <w:sz w:val="24"/>
          <w:szCs w:val="24"/>
        </w:rPr>
        <w:t xml:space="preserve">IČ DPH: </w:t>
      </w:r>
    </w:p>
    <w:p w14:paraId="37A77C8C" w14:textId="3E7F6AF4" w:rsidR="008F1CB7" w:rsidRDefault="008F1CB7" w:rsidP="00785447"/>
    <w:p w14:paraId="07147CCA" w14:textId="5FE06243" w:rsidR="00730DEE" w:rsidRDefault="003C0B20" w:rsidP="00785447">
      <w:pPr>
        <w:spacing w:line="276" w:lineRule="auto"/>
        <w:jc w:val="both"/>
        <w:rPr>
          <w:sz w:val="24"/>
          <w:szCs w:val="24"/>
        </w:rPr>
      </w:pPr>
      <w:r>
        <w:rPr>
          <w:sz w:val="24"/>
          <w:szCs w:val="24"/>
        </w:rPr>
        <w:t xml:space="preserve">Ja, </w:t>
      </w:r>
      <w:proofErr w:type="spellStart"/>
      <w:r>
        <w:rPr>
          <w:sz w:val="24"/>
          <w:szCs w:val="24"/>
        </w:rPr>
        <w:t>dolupodpísaný</w:t>
      </w:r>
      <w:proofErr w:type="spellEnd"/>
      <w:r>
        <w:rPr>
          <w:sz w:val="24"/>
          <w:szCs w:val="24"/>
        </w:rPr>
        <w:t xml:space="preserve"> (titul, meno, priezvisko) .................................................................................</w:t>
      </w:r>
    </w:p>
    <w:p w14:paraId="2675E8D9" w14:textId="2D007EFD" w:rsidR="00730DEE" w:rsidRDefault="003C0B20" w:rsidP="00785447">
      <w:pPr>
        <w:spacing w:line="276" w:lineRule="auto"/>
        <w:jc w:val="both"/>
        <w:rPr>
          <w:sz w:val="24"/>
          <w:szCs w:val="24"/>
        </w:rPr>
      </w:pPr>
      <w:r>
        <w:rPr>
          <w:sz w:val="24"/>
          <w:szCs w:val="24"/>
        </w:rPr>
        <w:t>ako štatutárny orgán (názov uchádzača)</w:t>
      </w:r>
      <w:r w:rsidR="00730DEE">
        <w:rPr>
          <w:sz w:val="24"/>
          <w:szCs w:val="24"/>
        </w:rPr>
        <w:t>.....................................................................................</w:t>
      </w:r>
    </w:p>
    <w:p w14:paraId="707AA146" w14:textId="6CBB134D" w:rsidR="00730DEE" w:rsidRDefault="003C0B20" w:rsidP="00785447">
      <w:pPr>
        <w:spacing w:line="276" w:lineRule="auto"/>
        <w:jc w:val="both"/>
        <w:rPr>
          <w:sz w:val="24"/>
          <w:szCs w:val="24"/>
        </w:rPr>
      </w:pPr>
      <w:r>
        <w:rPr>
          <w:sz w:val="24"/>
          <w:szCs w:val="24"/>
        </w:rPr>
        <w:t>................................................................................</w:t>
      </w:r>
      <w:r w:rsidR="00730DEE">
        <w:rPr>
          <w:sz w:val="24"/>
          <w:szCs w:val="24"/>
        </w:rPr>
        <w:t>....................................................................,</w:t>
      </w:r>
    </w:p>
    <w:p w14:paraId="697251F6" w14:textId="77777777" w:rsidR="00730DEE" w:rsidRDefault="003C0B20" w:rsidP="00785447">
      <w:pPr>
        <w:spacing w:line="276" w:lineRule="auto"/>
        <w:jc w:val="both"/>
      </w:pPr>
      <w:r>
        <w:rPr>
          <w:sz w:val="24"/>
          <w:szCs w:val="24"/>
        </w:rPr>
        <w:t>v rámci realizácie verejného obstarávania na predmet zákazky s názvom</w:t>
      </w:r>
      <w:r>
        <w:t>:</w:t>
      </w:r>
    </w:p>
    <w:p w14:paraId="4448D43F" w14:textId="77777777" w:rsidR="00817134" w:rsidRDefault="00817134" w:rsidP="00817134">
      <w:pPr>
        <w:spacing w:after="0"/>
        <w:jc w:val="center"/>
        <w:rPr>
          <w:b/>
          <w:bCs/>
          <w:sz w:val="24"/>
          <w:szCs w:val="24"/>
        </w:rPr>
      </w:pPr>
      <w:r>
        <w:rPr>
          <w:b/>
          <w:bCs/>
          <w:sz w:val="24"/>
          <w:szCs w:val="24"/>
        </w:rPr>
        <w:t>„Vypracovanie projektovej dokumentácie na vybudovanie parkoviska a časti miestnej komunikácie, a na rekonštrukciu chodníkov pre peších na ul. „</w:t>
      </w:r>
      <w:proofErr w:type="spellStart"/>
      <w:r>
        <w:rPr>
          <w:b/>
          <w:bCs/>
          <w:sz w:val="24"/>
          <w:szCs w:val="24"/>
        </w:rPr>
        <w:t>Kišperjéš</w:t>
      </w:r>
      <w:proofErr w:type="spellEnd"/>
      <w:r>
        <w:rPr>
          <w:b/>
          <w:bCs/>
          <w:sz w:val="24"/>
          <w:szCs w:val="24"/>
        </w:rPr>
        <w:t>““</w:t>
      </w:r>
    </w:p>
    <w:p w14:paraId="3803F35F" w14:textId="7B56996D" w:rsidR="00E31C74" w:rsidRDefault="00E31C74" w:rsidP="00785447">
      <w:pPr>
        <w:spacing w:line="276" w:lineRule="auto"/>
        <w:jc w:val="both"/>
        <w:rPr>
          <w:b/>
          <w:bCs/>
          <w:sz w:val="24"/>
          <w:szCs w:val="24"/>
        </w:rPr>
      </w:pPr>
    </w:p>
    <w:p w14:paraId="3FA205B2" w14:textId="32D78F28" w:rsidR="008F1CB7" w:rsidRPr="0059165F" w:rsidRDefault="00E31C74" w:rsidP="00785447">
      <w:pPr>
        <w:spacing w:line="276" w:lineRule="auto"/>
        <w:jc w:val="center"/>
        <w:rPr>
          <w:sz w:val="24"/>
          <w:szCs w:val="24"/>
        </w:rPr>
      </w:pPr>
      <w:r w:rsidRPr="0059165F">
        <w:rPr>
          <w:sz w:val="24"/>
          <w:szCs w:val="24"/>
        </w:rPr>
        <w:t>týmto čestne vyhlasujem, že</w:t>
      </w:r>
    </w:p>
    <w:p w14:paraId="758BBE70" w14:textId="77777777" w:rsidR="008F1CB7" w:rsidRPr="0059165F" w:rsidRDefault="008F1CB7" w:rsidP="00785447">
      <w:pPr>
        <w:spacing w:line="276" w:lineRule="auto"/>
        <w:ind w:left="284" w:hanging="284"/>
        <w:jc w:val="both"/>
        <w:rPr>
          <w:sz w:val="24"/>
          <w:szCs w:val="24"/>
        </w:rPr>
      </w:pPr>
      <w:r w:rsidRPr="0059165F">
        <w:rPr>
          <w:sz w:val="24"/>
          <w:szCs w:val="24"/>
        </w:rPr>
        <w:t>1.</w:t>
      </w:r>
      <w:r w:rsidRPr="0059165F">
        <w:rPr>
          <w:sz w:val="24"/>
          <w:szCs w:val="24"/>
        </w:rPr>
        <w:tab/>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14:paraId="0D15D650" w14:textId="77777777" w:rsidR="008F1CB7" w:rsidRPr="0059165F" w:rsidRDefault="008F1CB7" w:rsidP="00785447">
      <w:pPr>
        <w:spacing w:line="276" w:lineRule="auto"/>
        <w:ind w:left="284" w:hanging="284"/>
        <w:jc w:val="both"/>
        <w:rPr>
          <w:sz w:val="24"/>
          <w:szCs w:val="24"/>
        </w:rPr>
      </w:pPr>
      <w:r w:rsidRPr="0059165F">
        <w:rPr>
          <w:sz w:val="24"/>
          <w:szCs w:val="24"/>
        </w:rPr>
        <w:lastRenderedPageBreak/>
        <w:t>2.</w:t>
      </w:r>
      <w:r w:rsidRPr="0059165F">
        <w:rPr>
          <w:sz w:val="24"/>
          <w:szCs w:val="24"/>
        </w:rPr>
        <w:tab/>
        <w:t>podľa mojich vedomostí nie som s ohľadom na uvedené VO a subjekty , ktoré predložili ponuky alebo požiadali o účasť, v žiadnom konflikte záujmov, ktorý by mohol ohroziť nestrannosť a nezávislosť priebehu a výsledku predmetného VO,</w:t>
      </w:r>
    </w:p>
    <w:p w14:paraId="19CB65D9" w14:textId="77777777" w:rsidR="008F1CB7" w:rsidRPr="0059165F" w:rsidRDefault="008F1CB7" w:rsidP="00785447">
      <w:pPr>
        <w:spacing w:line="276" w:lineRule="auto"/>
        <w:ind w:left="284" w:hanging="284"/>
        <w:jc w:val="both"/>
        <w:rPr>
          <w:sz w:val="24"/>
          <w:szCs w:val="24"/>
        </w:rPr>
      </w:pPr>
      <w:r w:rsidRPr="0059165F">
        <w:rPr>
          <w:sz w:val="24"/>
          <w:szCs w:val="24"/>
        </w:rPr>
        <w:t>3.</w:t>
      </w:r>
      <w:r w:rsidRPr="0059165F">
        <w:rPr>
          <w:sz w:val="24"/>
          <w:szCs w:val="24"/>
        </w:rPr>
        <w:tab/>
        <w:t xml:space="preserve">som oboznámený zo skutočnosťou, že v prípade, ak poskytovateľ alebo iný kontrolný a auditný orgán zistí v predmetnom VO konflikt záujmov, uvedené zistenie môže mať vplyv na oprávnenosť výdavkov a následné vylúčenie výdavkov súvisiacich s VO z financovania v plnom rozsahu. </w:t>
      </w:r>
    </w:p>
    <w:p w14:paraId="2B0F04CF" w14:textId="77777777" w:rsidR="008F1CB7" w:rsidRPr="0059165F" w:rsidRDefault="008F1CB7" w:rsidP="00785447">
      <w:pPr>
        <w:jc w:val="both"/>
        <w:rPr>
          <w:sz w:val="24"/>
          <w:szCs w:val="24"/>
        </w:rPr>
      </w:pPr>
    </w:p>
    <w:p w14:paraId="31C5CFCF" w14:textId="77777777" w:rsidR="00785447" w:rsidRPr="008A29D3" w:rsidRDefault="00785447" w:rsidP="00785447">
      <w:pPr>
        <w:jc w:val="both"/>
        <w:rPr>
          <w:sz w:val="24"/>
          <w:szCs w:val="24"/>
        </w:rPr>
      </w:pPr>
      <w:r w:rsidRPr="008A29D3">
        <w:rPr>
          <w:sz w:val="24"/>
          <w:szCs w:val="24"/>
        </w:rPr>
        <w:t>V................................, dňa .......................</w:t>
      </w:r>
      <w:r w:rsidRPr="008A29D3">
        <w:rPr>
          <w:sz w:val="24"/>
          <w:szCs w:val="24"/>
        </w:rPr>
        <w:tab/>
      </w:r>
    </w:p>
    <w:p w14:paraId="0CC1FF03" w14:textId="77777777" w:rsidR="00785447" w:rsidRPr="008A29D3" w:rsidRDefault="00785447" w:rsidP="00785447">
      <w:pPr>
        <w:jc w:val="both"/>
        <w:rPr>
          <w:sz w:val="24"/>
          <w:szCs w:val="24"/>
        </w:rPr>
      </w:pPr>
    </w:p>
    <w:p w14:paraId="0960BC28" w14:textId="77777777" w:rsidR="00785447" w:rsidRPr="008A29D3" w:rsidRDefault="00785447" w:rsidP="00785447">
      <w:pPr>
        <w:jc w:val="both"/>
        <w:rPr>
          <w:sz w:val="24"/>
          <w:szCs w:val="24"/>
        </w:rPr>
      </w:pPr>
    </w:p>
    <w:p w14:paraId="5F1F087F" w14:textId="77777777" w:rsidR="00785447" w:rsidRPr="008A29D3" w:rsidRDefault="00785447" w:rsidP="00785447">
      <w:pPr>
        <w:jc w:val="both"/>
        <w:rPr>
          <w:sz w:val="24"/>
          <w:szCs w:val="24"/>
        </w:rPr>
      </w:pPr>
      <w:r w:rsidRPr="008A29D3">
        <w:rPr>
          <w:sz w:val="24"/>
          <w:szCs w:val="24"/>
        </w:rPr>
        <w:tab/>
      </w:r>
      <w:r w:rsidRPr="008A29D3">
        <w:rPr>
          <w:sz w:val="24"/>
          <w:szCs w:val="24"/>
        </w:rPr>
        <w:tab/>
      </w:r>
      <w:r w:rsidRPr="008A29D3">
        <w:rPr>
          <w:sz w:val="24"/>
          <w:szCs w:val="24"/>
        </w:rPr>
        <w:tab/>
      </w:r>
      <w:r w:rsidRPr="008A29D3">
        <w:rPr>
          <w:sz w:val="24"/>
          <w:szCs w:val="24"/>
        </w:rPr>
        <w:tab/>
      </w:r>
      <w:r w:rsidRPr="008A29D3">
        <w:rPr>
          <w:sz w:val="24"/>
          <w:szCs w:val="24"/>
        </w:rPr>
        <w:tab/>
      </w:r>
      <w:r w:rsidRPr="008A29D3">
        <w:rPr>
          <w:sz w:val="24"/>
          <w:szCs w:val="24"/>
        </w:rPr>
        <w:tab/>
        <w:t>............................................................</w:t>
      </w:r>
    </w:p>
    <w:p w14:paraId="4495D24B" w14:textId="77777777" w:rsidR="00785447" w:rsidRPr="008A29D3" w:rsidRDefault="00785447" w:rsidP="00785447">
      <w:pPr>
        <w:spacing w:after="0"/>
        <w:ind w:left="4248" w:firstLine="708"/>
        <w:jc w:val="both"/>
        <w:rPr>
          <w:sz w:val="24"/>
          <w:szCs w:val="24"/>
        </w:rPr>
      </w:pPr>
      <w:r w:rsidRPr="008A29D3">
        <w:rPr>
          <w:sz w:val="24"/>
          <w:szCs w:val="24"/>
        </w:rPr>
        <w:t>podpis a pečiatka</w:t>
      </w:r>
    </w:p>
    <w:p w14:paraId="42B15F23" w14:textId="77777777" w:rsidR="00785447" w:rsidRPr="008A29D3" w:rsidRDefault="00785447" w:rsidP="00785447">
      <w:pPr>
        <w:spacing w:after="0"/>
        <w:jc w:val="both"/>
        <w:rPr>
          <w:sz w:val="24"/>
          <w:szCs w:val="24"/>
        </w:rPr>
      </w:pPr>
      <w:r w:rsidRPr="008A29D3">
        <w:rPr>
          <w:sz w:val="24"/>
          <w:szCs w:val="24"/>
        </w:rPr>
        <w:tab/>
      </w:r>
      <w:r w:rsidRPr="008A29D3">
        <w:rPr>
          <w:sz w:val="24"/>
          <w:szCs w:val="24"/>
        </w:rPr>
        <w:tab/>
      </w:r>
      <w:r w:rsidRPr="008A29D3">
        <w:rPr>
          <w:sz w:val="24"/>
          <w:szCs w:val="24"/>
        </w:rPr>
        <w:tab/>
      </w:r>
      <w:r w:rsidRPr="008A29D3">
        <w:rPr>
          <w:sz w:val="24"/>
          <w:szCs w:val="24"/>
        </w:rPr>
        <w:tab/>
        <w:t xml:space="preserve">  ( meno, priezvisko a funkcia oprávnenej osoby uchádzača)</w:t>
      </w:r>
    </w:p>
    <w:p w14:paraId="7A383DE8" w14:textId="77777777" w:rsidR="008F1CB7" w:rsidRDefault="008F1CB7" w:rsidP="00785447">
      <w:pPr>
        <w:jc w:val="both"/>
      </w:pPr>
    </w:p>
    <w:sectPr w:rsidR="008F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F7F1D"/>
    <w:multiLevelType w:val="hybridMultilevel"/>
    <w:tmpl w:val="341C6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68"/>
    <w:rsid w:val="00132E0B"/>
    <w:rsid w:val="003C0B20"/>
    <w:rsid w:val="00502A3D"/>
    <w:rsid w:val="0059165F"/>
    <w:rsid w:val="00730DEE"/>
    <w:rsid w:val="00785447"/>
    <w:rsid w:val="007C5B24"/>
    <w:rsid w:val="00817134"/>
    <w:rsid w:val="008F1CB7"/>
    <w:rsid w:val="00C17850"/>
    <w:rsid w:val="00E31C74"/>
    <w:rsid w:val="00F00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396C"/>
  <w15:chartTrackingRefBased/>
  <w15:docId w15:val="{0B849DE1-AA67-49A5-923F-A548EAE2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0B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F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700</Words>
  <Characters>3996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42190</dc:creator>
  <cp:keywords/>
  <dc:description/>
  <cp:lastModifiedBy>42190</cp:lastModifiedBy>
  <cp:revision>8</cp:revision>
  <dcterms:created xsi:type="dcterms:W3CDTF">2020-07-13T05:59:00Z</dcterms:created>
  <dcterms:modified xsi:type="dcterms:W3CDTF">2021-02-08T08:17:00Z</dcterms:modified>
</cp:coreProperties>
</file>